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37D" w:rsidRPr="00F1137D" w:rsidRDefault="00F1137D" w:rsidP="00F1137D">
      <w:pPr>
        <w:keepNext/>
        <w:jc w:val="both"/>
        <w:outlineLvl w:val="0"/>
        <w:rPr>
          <w:bCs/>
          <w:sz w:val="24"/>
          <w:lang w:val="nl-NL"/>
        </w:rPr>
      </w:pPr>
      <w:r w:rsidRPr="00F1137D">
        <w:rPr>
          <w:sz w:val="24"/>
          <w:lang w:val="nl-NL"/>
        </w:rPr>
        <w:t>LIÊN ĐOÀN LAO ĐỘNG HUYỆN YÊN THÀNH</w:t>
      </w:r>
      <w:r w:rsidRPr="00F1137D">
        <w:rPr>
          <w:bCs/>
          <w:sz w:val="24"/>
          <w:lang w:val="nl-NL"/>
        </w:rPr>
        <w:t xml:space="preserve">   </w:t>
      </w:r>
      <w:r>
        <w:rPr>
          <w:bCs/>
          <w:sz w:val="24"/>
          <w:lang w:val="nl-NL"/>
        </w:rPr>
        <w:t xml:space="preserve">   </w:t>
      </w:r>
      <w:r w:rsidRPr="00F1137D">
        <w:rPr>
          <w:bCs/>
          <w:sz w:val="24"/>
          <w:lang w:val="nl-NL"/>
        </w:rPr>
        <w:t>CỘNG HOÀ XÃ HỘI CHỦ NGHĨA VIỆT NAM</w:t>
      </w:r>
    </w:p>
    <w:p w:rsidR="00F1137D" w:rsidRPr="004C0E95" w:rsidRDefault="00F1137D" w:rsidP="00F1137D">
      <w:pPr>
        <w:tabs>
          <w:tab w:val="left" w:pos="2747"/>
        </w:tabs>
        <w:rPr>
          <w:b/>
          <w:bCs/>
          <w:sz w:val="2"/>
          <w:szCs w:val="2"/>
          <w:lang w:val="nl-NL"/>
        </w:rPr>
      </w:pPr>
      <w:r>
        <w:rPr>
          <w:b/>
          <w:sz w:val="24"/>
          <w:lang w:val="nl-NL"/>
        </w:rPr>
        <w:t>CÔNG</w:t>
      </w:r>
      <w:r w:rsidRPr="004C0E95">
        <w:rPr>
          <w:b/>
          <w:sz w:val="24"/>
          <w:lang w:val="nl-NL"/>
        </w:rPr>
        <w:t xml:space="preserve"> ĐOÀN </w:t>
      </w:r>
      <w:r>
        <w:rPr>
          <w:b/>
          <w:sz w:val="24"/>
          <w:lang w:val="nl-NL"/>
        </w:rPr>
        <w:t xml:space="preserve">TRƯỜNG TH </w:t>
      </w:r>
      <w:r w:rsidR="00DF7889">
        <w:rPr>
          <w:b/>
          <w:sz w:val="24"/>
          <w:lang w:val="nl-NL"/>
        </w:rPr>
        <w:t>H</w:t>
      </w:r>
      <w:r w:rsidR="00B008C7">
        <w:rPr>
          <w:b/>
          <w:sz w:val="24"/>
          <w:lang w:val="nl-NL"/>
        </w:rPr>
        <w:t>Ồ TÔNG THỐC</w:t>
      </w:r>
      <w:r w:rsidRPr="004C0E95">
        <w:rPr>
          <w:lang w:val="nl-NL"/>
        </w:rPr>
        <w:t xml:space="preserve">               </w:t>
      </w:r>
      <w:r w:rsidRPr="004C0E95">
        <w:rPr>
          <w:b/>
          <w:bCs/>
          <w:sz w:val="26"/>
          <w:szCs w:val="26"/>
          <w:lang w:val="nl-NL"/>
        </w:rPr>
        <w:t>Độc lập - Tự do - Hạnh phúc</w:t>
      </w:r>
    </w:p>
    <w:p w:rsidR="00F1137D" w:rsidRPr="004C0E95" w:rsidRDefault="00F1137D" w:rsidP="00F1137D">
      <w:pPr>
        <w:rPr>
          <w:lang w:val="nl-NL"/>
        </w:rPr>
      </w:pPr>
      <w:r>
        <w:rPr>
          <w:b/>
          <w:bCs/>
          <w:noProof/>
        </w:rPr>
        <mc:AlternateContent>
          <mc:Choice Requires="wps">
            <w:drawing>
              <wp:anchor distT="0" distB="0" distL="114300" distR="114300" simplePos="0" relativeHeight="251659264" behindDoc="0" locked="0" layoutInCell="1" allowOverlap="1" wp14:anchorId="36332497" wp14:editId="630F7E22">
                <wp:simplePos x="0" y="0"/>
                <wp:positionH relativeFrom="column">
                  <wp:posOffset>663413</wp:posOffset>
                </wp:positionH>
                <wp:positionV relativeFrom="paragraph">
                  <wp:posOffset>13970</wp:posOffset>
                </wp:positionV>
                <wp:extent cx="171132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C8A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1pt" to="18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"/>
            </w:pict>
          </mc:Fallback>
        </mc:AlternateContent>
      </w:r>
      <w:r>
        <w:rPr>
          <w:bCs/>
          <w:noProof/>
        </w:rPr>
        <mc:AlternateContent>
          <mc:Choice Requires="wps">
            <w:drawing>
              <wp:anchor distT="0" distB="0" distL="114300" distR="114300" simplePos="0" relativeHeight="251660288" behindDoc="0" locked="0" layoutInCell="1" allowOverlap="1" wp14:anchorId="7D540013" wp14:editId="1A93E133">
                <wp:simplePos x="0" y="0"/>
                <wp:positionH relativeFrom="column">
                  <wp:posOffset>3981450</wp:posOffset>
                </wp:positionH>
                <wp:positionV relativeFrom="paragraph">
                  <wp:posOffset>10795</wp:posOffset>
                </wp:positionV>
                <wp:extent cx="1955800" cy="0"/>
                <wp:effectExtent l="9525" t="6350" r="635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B26A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85pt" to="46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r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nM8XK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"/>
            </w:pict>
          </mc:Fallback>
        </mc:AlternateContent>
      </w:r>
    </w:p>
    <w:p w:rsidR="00F1137D" w:rsidRPr="004C0E95" w:rsidRDefault="00F1137D" w:rsidP="00F1137D">
      <w:pPr>
        <w:jc w:val="both"/>
        <w:rPr>
          <w:b/>
          <w:i/>
          <w:sz w:val="26"/>
          <w:lang w:val="nl-NL"/>
        </w:rPr>
      </w:pPr>
      <w:r w:rsidRPr="004C0E95">
        <w:rPr>
          <w:sz w:val="26"/>
          <w:lang w:val="nl-NL"/>
        </w:rPr>
        <w:t xml:space="preserve">            </w:t>
      </w:r>
      <w:r>
        <w:rPr>
          <w:sz w:val="26"/>
          <w:lang w:val="nl-NL"/>
        </w:rPr>
        <w:t xml:space="preserve">           </w:t>
      </w:r>
      <w:r w:rsidRPr="004C0E95">
        <w:rPr>
          <w:sz w:val="26"/>
          <w:lang w:val="nl-NL"/>
        </w:rPr>
        <w:t>Số:</w:t>
      </w:r>
      <w:r>
        <w:rPr>
          <w:sz w:val="26"/>
          <w:lang w:val="nl-NL"/>
        </w:rPr>
        <w:t xml:space="preserve"> 01</w:t>
      </w:r>
      <w:r w:rsidRPr="004C0E95">
        <w:rPr>
          <w:sz w:val="26"/>
          <w:lang w:val="nl-NL"/>
        </w:rPr>
        <w:t xml:space="preserve">/KH - </w:t>
      </w:r>
      <w:r>
        <w:rPr>
          <w:sz w:val="26"/>
          <w:lang w:val="nl-NL"/>
        </w:rPr>
        <w:t>CĐCS</w:t>
      </w:r>
      <w:r w:rsidRPr="004C0E95">
        <w:rPr>
          <w:sz w:val="26"/>
          <w:lang w:val="nl-NL"/>
        </w:rPr>
        <w:tab/>
        <w:t xml:space="preserve">                                </w:t>
      </w:r>
      <w:r w:rsidR="003952DA">
        <w:rPr>
          <w:i/>
          <w:sz w:val="26"/>
          <w:lang w:val="nl-NL"/>
        </w:rPr>
        <w:t>Thọ</w:t>
      </w:r>
      <w:r w:rsidRPr="004C0E95">
        <w:rPr>
          <w:i/>
          <w:sz w:val="26"/>
          <w:lang w:val="nl-NL"/>
        </w:rPr>
        <w:t xml:space="preserve"> Thành, ngày </w:t>
      </w:r>
      <w:r>
        <w:rPr>
          <w:i/>
          <w:sz w:val="26"/>
          <w:lang w:val="nl-NL"/>
        </w:rPr>
        <w:t>05</w:t>
      </w:r>
      <w:r w:rsidRPr="004C0E95">
        <w:rPr>
          <w:i/>
          <w:sz w:val="26"/>
          <w:lang w:val="nl-NL"/>
        </w:rPr>
        <w:t xml:space="preserve"> tháng </w:t>
      </w:r>
      <w:r>
        <w:rPr>
          <w:i/>
          <w:sz w:val="26"/>
          <w:lang w:val="nl-NL"/>
        </w:rPr>
        <w:t>01</w:t>
      </w:r>
      <w:r w:rsidRPr="004C0E95">
        <w:rPr>
          <w:i/>
          <w:sz w:val="26"/>
          <w:lang w:val="nl-NL"/>
        </w:rPr>
        <w:t xml:space="preserve">  năm 202</w:t>
      </w:r>
      <w:r w:rsidR="003952DA">
        <w:rPr>
          <w:i/>
          <w:sz w:val="26"/>
          <w:lang w:val="nl-NL"/>
        </w:rPr>
        <w:t>5</w:t>
      </w:r>
      <w:r w:rsidRPr="004C0E95">
        <w:rPr>
          <w:b/>
          <w:i/>
          <w:sz w:val="26"/>
          <w:lang w:val="nl-NL"/>
        </w:rPr>
        <w:t xml:space="preserve">  </w:t>
      </w:r>
    </w:p>
    <w:p w:rsidR="00F1137D" w:rsidRDefault="00F1137D" w:rsidP="00F1137D">
      <w:pPr>
        <w:jc w:val="center"/>
        <w:rPr>
          <w:b/>
          <w:bCs/>
          <w:lang w:val="nl-NL"/>
        </w:rPr>
      </w:pPr>
    </w:p>
    <w:p w:rsidR="00F1137D" w:rsidRPr="004C0E95" w:rsidRDefault="00F1137D" w:rsidP="00F1137D">
      <w:pPr>
        <w:jc w:val="center"/>
        <w:rPr>
          <w:b/>
          <w:bCs/>
          <w:lang w:val="nl-NL"/>
        </w:rPr>
      </w:pPr>
      <w:r w:rsidRPr="004C0E95">
        <w:rPr>
          <w:b/>
          <w:bCs/>
          <w:lang w:val="nl-NL"/>
        </w:rPr>
        <w:t xml:space="preserve">KẾ HOẠCH </w:t>
      </w:r>
    </w:p>
    <w:p w:rsidR="00F1137D" w:rsidRPr="004C0E95" w:rsidRDefault="00D561BB" w:rsidP="00F1137D">
      <w:pPr>
        <w:jc w:val="center"/>
        <w:rPr>
          <w:b/>
          <w:bCs/>
          <w:lang w:val="nl-NL"/>
        </w:rPr>
      </w:pPr>
      <w:r>
        <w:rPr>
          <w:b/>
          <w:bCs/>
          <w:lang w:val="nl-NL"/>
        </w:rPr>
        <w:t>HOẠT ĐỘNG CÔNG ĐOÀN</w:t>
      </w:r>
      <w:r w:rsidR="00192B59">
        <w:rPr>
          <w:b/>
          <w:bCs/>
          <w:lang w:val="nl-NL"/>
        </w:rPr>
        <w:t xml:space="preserve"> NĂM</w:t>
      </w:r>
      <w:r w:rsidR="00F1137D" w:rsidRPr="004C0E95">
        <w:rPr>
          <w:b/>
          <w:bCs/>
          <w:lang w:val="nl-NL"/>
        </w:rPr>
        <w:t xml:space="preserve"> </w:t>
      </w:r>
      <w:r w:rsidR="004D1954">
        <w:rPr>
          <w:b/>
          <w:bCs/>
          <w:lang w:val="nl-NL"/>
        </w:rPr>
        <w:t>2025</w:t>
      </w:r>
    </w:p>
    <w:p w:rsidR="00F1137D" w:rsidRPr="004C0E95" w:rsidRDefault="00F1137D" w:rsidP="00F1137D">
      <w:pPr>
        <w:spacing w:line="360" w:lineRule="exact"/>
        <w:ind w:firstLine="720"/>
        <w:rPr>
          <w:b/>
          <w:bCs/>
          <w:lang w:val="nl-NL"/>
        </w:rPr>
      </w:pPr>
      <w:r>
        <w:rPr>
          <w:noProof/>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37465</wp:posOffset>
                </wp:positionV>
                <wp:extent cx="1059815" cy="0"/>
                <wp:effectExtent l="9525" t="12065" r="698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9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0D4DD"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95pt" to="29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xMD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"/>
            </w:pict>
          </mc:Fallback>
        </mc:AlternateContent>
      </w:r>
      <w:r w:rsidRPr="004C0E95">
        <w:rPr>
          <w:b/>
          <w:bCs/>
          <w:lang w:val="nl-NL"/>
        </w:rPr>
        <w:t xml:space="preserve">       </w:t>
      </w:r>
    </w:p>
    <w:p w:rsidR="00F1137D" w:rsidRPr="004C0E95" w:rsidRDefault="00F1137D" w:rsidP="00F1137D">
      <w:pPr>
        <w:spacing w:after="120" w:line="276" w:lineRule="auto"/>
        <w:ind w:firstLine="709"/>
        <w:jc w:val="both"/>
        <w:rPr>
          <w:spacing w:val="-2"/>
          <w:lang w:val="nl-NL"/>
        </w:rPr>
      </w:pPr>
      <w:r w:rsidRPr="004C0E95">
        <w:rPr>
          <w:spacing w:val="-2"/>
          <w:lang w:val="nl-NL"/>
        </w:rPr>
        <w:t xml:space="preserve">Căn cứ Nghị quyết Đại hội Công đoàn </w:t>
      </w:r>
      <w:r>
        <w:rPr>
          <w:spacing w:val="-2"/>
          <w:lang w:val="nl-NL"/>
        </w:rPr>
        <w:t xml:space="preserve">trường Tiểu học </w:t>
      </w:r>
      <w:r w:rsidR="00DF7889">
        <w:rPr>
          <w:spacing w:val="-2"/>
          <w:lang w:val="nl-NL"/>
        </w:rPr>
        <w:t>Hồ Tông Thốc</w:t>
      </w:r>
      <w:r>
        <w:rPr>
          <w:spacing w:val="-2"/>
          <w:lang w:val="nl-NL"/>
        </w:rPr>
        <w:t xml:space="preserve"> </w:t>
      </w:r>
      <w:r w:rsidRPr="004C0E95">
        <w:rPr>
          <w:spacing w:val="-2"/>
          <w:lang w:val="nl-NL"/>
        </w:rPr>
        <w:t>nhiệm kỳ 2023 -2028; Quy chế hoạt động và Chương trình công tác toàn khóa của Ban Chấp hành, nhiệm kỳ 2023 - 2028;</w:t>
      </w:r>
    </w:p>
    <w:p w:rsidR="00F1137D" w:rsidRPr="004C0E95" w:rsidRDefault="00F1137D" w:rsidP="00F1137D">
      <w:pPr>
        <w:spacing w:after="120" w:line="276" w:lineRule="auto"/>
        <w:ind w:firstLine="709"/>
        <w:jc w:val="both"/>
        <w:rPr>
          <w:lang w:val="pt-BR"/>
        </w:rPr>
      </w:pPr>
      <w:r>
        <w:rPr>
          <w:szCs w:val="24"/>
          <w:lang w:val="nl-NL"/>
        </w:rPr>
        <w:t xml:space="preserve">Ban chấp hành công đoàn trường Tiểu học </w:t>
      </w:r>
      <w:r w:rsidR="004D1954">
        <w:rPr>
          <w:szCs w:val="24"/>
          <w:lang w:val="nl-NL"/>
        </w:rPr>
        <w:t>Hồ Tông Thốc</w:t>
      </w:r>
      <w:r w:rsidRPr="004C0E95">
        <w:rPr>
          <w:szCs w:val="24"/>
          <w:lang w:val="nl-NL"/>
        </w:rPr>
        <w:t xml:space="preserve"> xây dựng chương trình công tác </w:t>
      </w:r>
      <w:r w:rsidRPr="004C0E95">
        <w:rPr>
          <w:lang w:val="pt-BR"/>
        </w:rPr>
        <w:t>Công đoàn năm</w:t>
      </w:r>
      <w:r w:rsidR="004D1954">
        <w:rPr>
          <w:lang w:val="pt-BR"/>
        </w:rPr>
        <w:t xml:space="preserve"> </w:t>
      </w:r>
      <w:bookmarkStart w:id="0" w:name="_GoBack"/>
      <w:bookmarkEnd w:id="0"/>
      <w:r w:rsidR="004D1954">
        <w:rPr>
          <w:lang w:val="pt-BR"/>
        </w:rPr>
        <w:t>2025</w:t>
      </w:r>
      <w:r w:rsidRPr="004C0E95">
        <w:rPr>
          <w:lang w:val="pt-BR"/>
        </w:rPr>
        <w:t xml:space="preserve"> với chủ đề: </w:t>
      </w:r>
      <w:r w:rsidRPr="004C0E95">
        <w:rPr>
          <w:rFonts w:eastAsia="DengXian"/>
          <w:b/>
          <w:i/>
          <w:lang w:val="pt-BR"/>
        </w:rPr>
        <w:t xml:space="preserve">“Tập trung triển khai cụ thể hóa Nghị quyết Đại hội Công đoàn </w:t>
      </w:r>
      <w:r>
        <w:rPr>
          <w:rFonts w:eastAsia="DengXian"/>
          <w:b/>
          <w:i/>
          <w:lang w:val="pt-BR"/>
        </w:rPr>
        <w:t>các cấp</w:t>
      </w:r>
      <w:r w:rsidRPr="004C0E95">
        <w:rPr>
          <w:rFonts w:eastAsia="DengXian"/>
          <w:b/>
          <w:i/>
          <w:lang w:val="pt-BR"/>
        </w:rPr>
        <w:t xml:space="preserve">; </w:t>
      </w:r>
      <w:r w:rsidRPr="004C0E95">
        <w:rPr>
          <w:b/>
          <w:i/>
          <w:lang w:val="nl-NL"/>
        </w:rPr>
        <w:t xml:space="preserve">Phát động phong trào thi đua chào mừng </w:t>
      </w:r>
      <w:r w:rsidRPr="004C0E95">
        <w:rPr>
          <w:b/>
          <w:i/>
          <w:lang w:val="pt-BR"/>
        </w:rPr>
        <w:t xml:space="preserve">kỷ niệm </w:t>
      </w:r>
      <w:r w:rsidRPr="004C0E95">
        <w:rPr>
          <w:b/>
          <w:i/>
        </w:rPr>
        <w:t>Ngày thành lập Công đoàn Việt Nam”</w:t>
      </w:r>
      <w:r w:rsidRPr="004C0E95">
        <w:rPr>
          <w:lang w:val="pt-BR"/>
        </w:rPr>
        <w:t>, cụ thể sau:</w:t>
      </w:r>
    </w:p>
    <w:p w:rsidR="00F1137D" w:rsidRPr="004C0E95" w:rsidRDefault="00F1137D" w:rsidP="00F1137D">
      <w:pPr>
        <w:spacing w:after="120" w:line="276" w:lineRule="auto"/>
        <w:ind w:firstLine="720"/>
        <w:jc w:val="both"/>
        <w:rPr>
          <w:b/>
        </w:rPr>
      </w:pPr>
      <w:r w:rsidRPr="004C0E95">
        <w:rPr>
          <w:b/>
          <w:bCs/>
          <w:caps/>
        </w:rPr>
        <w:t xml:space="preserve">i. </w:t>
      </w:r>
      <w:r w:rsidRPr="004C0E95">
        <w:rPr>
          <w:b/>
        </w:rPr>
        <w:t>MỘT SỐ NHIỆM VỤ TRỌNG TÂM</w:t>
      </w:r>
    </w:p>
    <w:p w:rsidR="00F1137D" w:rsidRPr="004C0E95" w:rsidRDefault="00F1137D" w:rsidP="00F1137D">
      <w:pPr>
        <w:tabs>
          <w:tab w:val="left" w:pos="0"/>
        </w:tabs>
        <w:spacing w:after="120" w:line="276" w:lineRule="auto"/>
        <w:ind w:firstLine="709"/>
        <w:jc w:val="both"/>
        <w:rPr>
          <w:bCs/>
          <w:lang w:val="es-ES"/>
        </w:rPr>
      </w:pPr>
      <w:r w:rsidRPr="004C0E95">
        <w:rPr>
          <w:bCs/>
          <w:lang w:val="es-ES"/>
        </w:rPr>
        <w:tab/>
        <w:t xml:space="preserve">1. Tiếp tục </w:t>
      </w:r>
      <w:r w:rsidRPr="004C0E95">
        <w:t>tuyên truyền, quán triệt Nghị quyết Đại hội Công đoàn các cấp trong toàn hệ thống tổ chức Công đoàn. Xây dựng, ban hành chương trình hành động, kế hoạch thực hiện Nghị quyết Đại hội XIII Công đoàn Việt Nam, Đại hội XIX Công đoàn Nghệ An; Đại hội IX Công đoàn Yên Thành</w:t>
      </w:r>
      <w:r>
        <w:t xml:space="preserve"> và nghị quyết đại hội công đoàn trường Tiểu học </w:t>
      </w:r>
      <w:r w:rsidR="00BD4786">
        <w:t>Hồ Tông Thốc</w:t>
      </w:r>
      <w:r w:rsidRPr="004C0E95">
        <w:t>. Chỉ đạo các</w:t>
      </w:r>
      <w:r>
        <w:t xml:space="preserve"> tổ </w:t>
      </w:r>
      <w:r w:rsidRPr="004C0E95">
        <w:t xml:space="preserve">công đoàn thực hiện tốt Chương trình hành động, Kế hoạch thực hiện Nghị quyết số 02-NQ/TW ngày 12/6/2021 của Bộ Chính trị về </w:t>
      </w:r>
      <w:r w:rsidRPr="004C0E95">
        <w:rPr>
          <w:i/>
        </w:rPr>
        <w:t>“Đổi mới tổ chức và hoạt động của Công đoàn Việt Nam trong tình hình mới”</w:t>
      </w:r>
      <w:r w:rsidRPr="004C0E95">
        <w:t xml:space="preserve">. </w:t>
      </w:r>
    </w:p>
    <w:p w:rsidR="00F1137D" w:rsidRPr="004C0E95" w:rsidRDefault="00F1137D" w:rsidP="00F1137D">
      <w:pPr>
        <w:tabs>
          <w:tab w:val="left" w:pos="0"/>
        </w:tabs>
        <w:spacing w:after="120" w:line="276" w:lineRule="auto"/>
        <w:ind w:firstLine="709"/>
        <w:jc w:val="both"/>
      </w:pPr>
      <w:r w:rsidRPr="004C0E95">
        <w:rPr>
          <w:bCs/>
          <w:lang w:val="es-ES"/>
        </w:rPr>
        <w:t xml:space="preserve">2. </w:t>
      </w:r>
      <w:r w:rsidRPr="004C0E95">
        <w:t xml:space="preserve">Tập trung </w:t>
      </w:r>
      <w:r>
        <w:t xml:space="preserve">tham mưu chuyên môn những vấn đề </w:t>
      </w:r>
      <w:r w:rsidRPr="004C0E95">
        <w:t>liên quan đến việc thực thi các chính sách, chế độ liên quan quyền lợi người l</w:t>
      </w:r>
      <w:r>
        <w:t xml:space="preserve">ao động và hoạt động công đoàn, </w:t>
      </w:r>
      <w:r w:rsidRPr="004C0E95">
        <w:t>mang lại lợi ích cho đoàn viên, người lao động, trọng tâm là tiền lương, tiền thưởng, điều kiện và thời gian làm việc nhằm nâng cao chất lượng, số lượng Thỏa ước lao động tập thể.</w:t>
      </w:r>
    </w:p>
    <w:p w:rsidR="00C565BB" w:rsidRDefault="00F1137D" w:rsidP="00F1137D">
      <w:pPr>
        <w:pStyle w:val="ListParagraph"/>
        <w:spacing w:after="120"/>
        <w:ind w:left="0" w:firstLine="720"/>
        <w:jc w:val="both"/>
        <w:rPr>
          <w:rFonts w:ascii="Times New Roman" w:hAnsi="Times New Roman" w:cs="Times New Roman"/>
          <w:color w:val="000000"/>
          <w:sz w:val="28"/>
          <w:szCs w:val="28"/>
        </w:rPr>
      </w:pPr>
      <w:r w:rsidRPr="004C0E95">
        <w:rPr>
          <w:rFonts w:ascii="Times New Roman" w:hAnsi="Times New Roman" w:cs="Times New Roman"/>
          <w:color w:val="000000"/>
          <w:sz w:val="28"/>
          <w:szCs w:val="28"/>
        </w:rPr>
        <w:t>3. Phát động, tổ chức các hoạt động thi đua chào mừng kỷ niệm 9</w:t>
      </w:r>
      <w:r w:rsidR="00741B70">
        <w:rPr>
          <w:rFonts w:ascii="Times New Roman" w:hAnsi="Times New Roman" w:cs="Times New Roman"/>
          <w:color w:val="000000"/>
          <w:sz w:val="28"/>
          <w:szCs w:val="28"/>
        </w:rPr>
        <w:t>6</w:t>
      </w:r>
      <w:r w:rsidRPr="004C0E95">
        <w:rPr>
          <w:rFonts w:ascii="Times New Roman" w:hAnsi="Times New Roman" w:cs="Times New Roman"/>
          <w:color w:val="000000"/>
          <w:sz w:val="28"/>
          <w:szCs w:val="28"/>
        </w:rPr>
        <w:t xml:space="preserve"> năm Ngày thành lập Công đoàn Việt Nam (1929-202</w:t>
      </w:r>
      <w:r w:rsidR="007E2F1C">
        <w:rPr>
          <w:rFonts w:ascii="Times New Roman" w:hAnsi="Times New Roman" w:cs="Times New Roman"/>
          <w:color w:val="000000"/>
          <w:sz w:val="28"/>
          <w:szCs w:val="28"/>
        </w:rPr>
        <w:t>5</w:t>
      </w:r>
      <w:r w:rsidRPr="004C0E95">
        <w:rPr>
          <w:rFonts w:ascii="Times New Roman" w:hAnsi="Times New Roman" w:cs="Times New Roman"/>
          <w:color w:val="000000"/>
          <w:sz w:val="28"/>
          <w:szCs w:val="28"/>
        </w:rPr>
        <w:t xml:space="preserve">). Tập trung triển khai có hiệu quả các phong trào thi đua, </w:t>
      </w:r>
      <w:r>
        <w:rPr>
          <w:rFonts w:ascii="Times New Roman" w:hAnsi="Times New Roman" w:cs="Times New Roman"/>
          <w:color w:val="000000"/>
          <w:sz w:val="28"/>
          <w:szCs w:val="28"/>
        </w:rPr>
        <w:t>Dạy tốt học tốt</w:t>
      </w:r>
      <w:r w:rsidRPr="004C0E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phong trào viết Sáng kiến kinh nghiệm, phong trào tự học tự bồi dưỡng </w:t>
      </w:r>
      <w:r w:rsidR="00C565BB">
        <w:rPr>
          <w:rFonts w:ascii="Times New Roman" w:hAnsi="Times New Roman" w:cs="Times New Roman"/>
          <w:color w:val="000000"/>
          <w:sz w:val="28"/>
          <w:szCs w:val="28"/>
        </w:rPr>
        <w:t xml:space="preserve"> để dáp ứng đổi mới và tiếp cận chủ động chương trình giáo dục phổ thông 2018</w:t>
      </w:r>
    </w:p>
    <w:p w:rsidR="00F1137D" w:rsidRPr="004C0E95" w:rsidRDefault="00C565BB" w:rsidP="00F1137D">
      <w:pPr>
        <w:pStyle w:val="ListParagraph"/>
        <w:spacing w:after="12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Động viên </w:t>
      </w:r>
      <w:r w:rsidR="00F1137D" w:rsidRPr="004C0E95">
        <w:rPr>
          <w:rFonts w:ascii="Times New Roman" w:hAnsi="Times New Roman" w:cs="Times New Roman"/>
          <w:color w:val="000000"/>
          <w:sz w:val="28"/>
          <w:szCs w:val="28"/>
        </w:rPr>
        <w:t xml:space="preserve">VCLĐ tham gia tích cực các hoạt động xã hội nhân đạo, từ thiện do các cấp phát động; tiếp tục thực hiện có hiệu quả quỹ “Mái ấm công đoàn”; Tập trung nguồn lực cho các hoạt động chăm lo đời sống vật chất, tinh thần cho đoàn viên, người lao động. Tổ chức có hiệu quả, thiết thực Chương trình </w:t>
      </w:r>
      <w:r w:rsidR="00F1137D" w:rsidRPr="004C0E95">
        <w:rPr>
          <w:rFonts w:ascii="Times New Roman" w:hAnsi="Times New Roman" w:cs="Times New Roman"/>
          <w:i/>
          <w:color w:val="000000"/>
          <w:sz w:val="28"/>
          <w:szCs w:val="28"/>
        </w:rPr>
        <w:t xml:space="preserve">“Tết sum vầy </w:t>
      </w:r>
      <w:r w:rsidR="00B25DAC">
        <w:rPr>
          <w:rFonts w:ascii="Times New Roman" w:hAnsi="Times New Roman" w:cs="Times New Roman"/>
          <w:i/>
          <w:color w:val="000000"/>
          <w:sz w:val="28"/>
          <w:szCs w:val="28"/>
        </w:rPr>
        <w:t>Ất tỵ</w:t>
      </w:r>
      <w:r w:rsidR="00F1137D" w:rsidRPr="004C0E95">
        <w:rPr>
          <w:rFonts w:ascii="Times New Roman" w:hAnsi="Times New Roman" w:cs="Times New Roman"/>
          <w:i/>
          <w:color w:val="000000"/>
          <w:sz w:val="28"/>
          <w:szCs w:val="28"/>
        </w:rPr>
        <w:t xml:space="preserve"> năm 202</w:t>
      </w:r>
      <w:r w:rsidR="00C9349D">
        <w:rPr>
          <w:rFonts w:ascii="Times New Roman" w:hAnsi="Times New Roman" w:cs="Times New Roman"/>
          <w:i/>
          <w:color w:val="000000"/>
          <w:sz w:val="28"/>
          <w:szCs w:val="28"/>
        </w:rPr>
        <w:t>5</w:t>
      </w:r>
      <w:r w:rsidR="00F1137D" w:rsidRPr="004C0E95">
        <w:rPr>
          <w:rFonts w:ascii="Times New Roman" w:hAnsi="Times New Roman" w:cs="Times New Roman"/>
          <w:i/>
          <w:color w:val="000000"/>
          <w:sz w:val="28"/>
          <w:szCs w:val="28"/>
        </w:rPr>
        <w:t>”</w:t>
      </w:r>
      <w:r w:rsidR="00F1137D" w:rsidRPr="004C0E95">
        <w:rPr>
          <w:rFonts w:ascii="Times New Roman" w:hAnsi="Times New Roman" w:cs="Times New Roman"/>
          <w:color w:val="000000"/>
          <w:sz w:val="28"/>
          <w:szCs w:val="28"/>
        </w:rPr>
        <w:t xml:space="preserve"> và </w:t>
      </w:r>
      <w:r w:rsidR="00F1137D" w:rsidRPr="004C0E95">
        <w:rPr>
          <w:rFonts w:ascii="Times New Roman" w:hAnsi="Times New Roman" w:cs="Times New Roman"/>
          <w:i/>
          <w:color w:val="000000"/>
          <w:sz w:val="28"/>
          <w:szCs w:val="28"/>
        </w:rPr>
        <w:t>“Chương trình phúc lợi đoàn viên”</w:t>
      </w:r>
      <w:r w:rsidR="00F1137D" w:rsidRPr="004C0E95">
        <w:rPr>
          <w:rFonts w:ascii="Times New Roman" w:hAnsi="Times New Roman" w:cs="Times New Roman"/>
          <w:color w:val="000000"/>
          <w:sz w:val="28"/>
          <w:szCs w:val="28"/>
        </w:rPr>
        <w:t xml:space="preserve">. Tổ chức </w:t>
      </w:r>
      <w:r w:rsidR="00F1137D" w:rsidRPr="004C0E95">
        <w:rPr>
          <w:rFonts w:ascii="Times New Roman" w:hAnsi="Times New Roman" w:cs="Times New Roman"/>
          <w:i/>
          <w:color w:val="000000"/>
          <w:sz w:val="28"/>
          <w:szCs w:val="28"/>
        </w:rPr>
        <w:t>"Tháng công nhân"</w:t>
      </w:r>
      <w:r w:rsidR="00F1137D" w:rsidRPr="004C0E95">
        <w:rPr>
          <w:rFonts w:ascii="Times New Roman" w:hAnsi="Times New Roman" w:cs="Times New Roman"/>
          <w:color w:val="000000"/>
          <w:sz w:val="28"/>
          <w:szCs w:val="28"/>
        </w:rPr>
        <w:t xml:space="preserve"> năm 202</w:t>
      </w:r>
      <w:r w:rsidR="00C9349D">
        <w:rPr>
          <w:rFonts w:ascii="Times New Roman" w:hAnsi="Times New Roman" w:cs="Times New Roman"/>
          <w:color w:val="000000"/>
          <w:sz w:val="28"/>
          <w:szCs w:val="28"/>
        </w:rPr>
        <w:t>5</w:t>
      </w:r>
      <w:r w:rsidR="00F1137D" w:rsidRPr="004C0E95">
        <w:rPr>
          <w:rFonts w:ascii="Times New Roman" w:hAnsi="Times New Roman" w:cs="Times New Roman"/>
          <w:color w:val="000000"/>
          <w:sz w:val="28"/>
          <w:szCs w:val="28"/>
        </w:rPr>
        <w:t xml:space="preserve"> gắn với </w:t>
      </w:r>
      <w:r w:rsidR="00F1137D" w:rsidRPr="004C0E95">
        <w:rPr>
          <w:rFonts w:ascii="Times New Roman" w:hAnsi="Times New Roman" w:cs="Times New Roman"/>
          <w:i/>
          <w:color w:val="000000"/>
          <w:sz w:val="28"/>
          <w:szCs w:val="28"/>
        </w:rPr>
        <w:t>“Tháng An toàn vệ sinh lao động”</w:t>
      </w:r>
      <w:r w:rsidR="00F1137D" w:rsidRPr="004C0E95">
        <w:rPr>
          <w:rFonts w:ascii="Times New Roman" w:hAnsi="Times New Roman" w:cs="Times New Roman"/>
          <w:color w:val="000000"/>
          <w:sz w:val="28"/>
          <w:szCs w:val="28"/>
        </w:rPr>
        <w:t xml:space="preserve">.  </w:t>
      </w:r>
    </w:p>
    <w:p w:rsidR="00F1137D" w:rsidRPr="004C0E95" w:rsidRDefault="00C565BB" w:rsidP="00F1137D">
      <w:pPr>
        <w:pStyle w:val="ListParagraph"/>
        <w:spacing w:after="120"/>
        <w:ind w:left="0" w:firstLine="720"/>
        <w:jc w:val="both"/>
        <w:rPr>
          <w:rFonts w:ascii="Times New Roman" w:hAnsi="Times New Roman" w:cs="Times New Roman"/>
          <w:color w:val="000000"/>
          <w:sz w:val="28"/>
          <w:szCs w:val="28"/>
          <w:lang w:val="nl-NL"/>
        </w:rPr>
      </w:pPr>
      <w:r>
        <w:rPr>
          <w:rFonts w:ascii="Times New Roman" w:hAnsi="Times New Roman" w:cs="Times New Roman"/>
          <w:bCs/>
          <w:color w:val="000000"/>
          <w:sz w:val="28"/>
          <w:szCs w:val="28"/>
          <w:lang w:val="es-ES"/>
        </w:rPr>
        <w:lastRenderedPageBreak/>
        <w:t>5</w:t>
      </w:r>
      <w:r w:rsidR="00F1137D" w:rsidRPr="004C0E95">
        <w:rPr>
          <w:rFonts w:ascii="Times New Roman" w:hAnsi="Times New Roman" w:cs="Times New Roman"/>
          <w:bCs/>
          <w:color w:val="000000"/>
          <w:sz w:val="28"/>
          <w:szCs w:val="28"/>
          <w:lang w:val="es-ES"/>
        </w:rPr>
        <w:t xml:space="preserve">. Đa dạng hóa công tác tuyên truyền, giáo dục trong CCVCLĐ. </w:t>
      </w:r>
      <w:r w:rsidR="00F1137D" w:rsidRPr="004C0E95">
        <w:rPr>
          <w:rFonts w:ascii="Times New Roman" w:hAnsi="Times New Roman" w:cs="Times New Roman"/>
          <w:color w:val="000000"/>
          <w:sz w:val="28"/>
          <w:szCs w:val="28"/>
        </w:rPr>
        <w:t>Tổ chức các hoạt động tuyên truyền các ngày lễ lớn năm 2024</w:t>
      </w:r>
      <w:r w:rsidR="00C9349D">
        <w:rPr>
          <w:rFonts w:ascii="Times New Roman" w:hAnsi="Times New Roman" w:cs="Times New Roman"/>
          <w:color w:val="000000"/>
          <w:sz w:val="28"/>
          <w:szCs w:val="28"/>
        </w:rPr>
        <w:t>-2025</w:t>
      </w:r>
      <w:r w:rsidR="00F1137D" w:rsidRPr="004C0E95">
        <w:rPr>
          <w:rFonts w:ascii="Times New Roman" w:hAnsi="Times New Roman" w:cs="Times New Roman"/>
          <w:color w:val="000000"/>
          <w:sz w:val="28"/>
          <w:szCs w:val="28"/>
        </w:rPr>
        <w:t>.</w:t>
      </w:r>
      <w:r w:rsidR="00F1137D" w:rsidRPr="004C0E95">
        <w:rPr>
          <w:rFonts w:ascii="Times New Roman" w:hAnsi="Times New Roman" w:cs="Times New Roman"/>
          <w:bCs/>
          <w:color w:val="000000"/>
          <w:sz w:val="28"/>
          <w:szCs w:val="28"/>
          <w:lang w:val="es-ES"/>
        </w:rPr>
        <w:t xml:space="preserve"> Tiếp tục tuyền truyền cải cách hành chính, vận động đoàn viên tích cực tham gia vào quá trình Chuyển đổi số.</w:t>
      </w:r>
      <w:r w:rsidR="00F1137D" w:rsidRPr="004C0E95">
        <w:rPr>
          <w:rFonts w:ascii="Times New Roman" w:hAnsi="Times New Roman" w:cs="Times New Roman"/>
          <w:color w:val="000000"/>
          <w:sz w:val="28"/>
          <w:szCs w:val="28"/>
          <w:lang w:val="nl-NL"/>
        </w:rPr>
        <w:t xml:space="preserve">... </w:t>
      </w:r>
      <w:r w:rsidR="00F1137D" w:rsidRPr="004C0E95">
        <w:rPr>
          <w:rFonts w:ascii="Times New Roman" w:hAnsi="Times New Roman" w:cs="Times New Roman"/>
          <w:bCs/>
          <w:color w:val="000000"/>
          <w:sz w:val="28"/>
          <w:szCs w:val="28"/>
          <w:lang w:val="es-ES"/>
        </w:rPr>
        <w:t>Tích cực tham gia giới thiệu đoàn viên ưu tú cho Đảng bồi dưỡng, kết nạp.</w:t>
      </w:r>
    </w:p>
    <w:p w:rsidR="00F1137D" w:rsidRPr="004C0E95" w:rsidRDefault="00F1137D" w:rsidP="00F1137D">
      <w:pPr>
        <w:pStyle w:val="ListParagraph"/>
        <w:spacing w:after="120"/>
        <w:ind w:left="0" w:firstLine="720"/>
        <w:jc w:val="both"/>
        <w:rPr>
          <w:rFonts w:ascii="Times New Roman" w:hAnsi="Times New Roman" w:cs="Times New Roman"/>
          <w:color w:val="000000"/>
          <w:sz w:val="28"/>
          <w:szCs w:val="28"/>
        </w:rPr>
      </w:pPr>
      <w:r w:rsidRPr="004C0E95">
        <w:rPr>
          <w:rFonts w:ascii="Times New Roman" w:hAnsi="Times New Roman" w:cs="Times New Roman"/>
          <w:color w:val="000000"/>
          <w:sz w:val="28"/>
          <w:szCs w:val="28"/>
        </w:rPr>
        <w:t xml:space="preserve">6. Nâng cao chất lượng, hiệu quả hoạt động Ủy ban kiểm tra Công đoàn; Phát huy vai trò của công tác kiểm tra, giám sát trong xây dựng tổ chức công đoàn; chú trọng kiểm tra, giám sát về tài chính công đoàn. Kiểm tra, giám sát CĐCS về xây dựng Chương trình hành động thực hiện Nghị quyết, Chương trình công tác, Quy chế hoạt động của BCH, UBKT và Ban Nữ công quần chúng (nhiệm kỳ 2023-2028). Giám sát các gói hỗ trợ đoàn viên, CNLĐ có hoàn cảnh khó khăn... </w:t>
      </w:r>
    </w:p>
    <w:p w:rsidR="00F1137D" w:rsidRPr="004C0E95" w:rsidRDefault="00F1137D" w:rsidP="00F1137D">
      <w:pPr>
        <w:spacing w:after="120" w:line="276" w:lineRule="auto"/>
        <w:ind w:firstLine="720"/>
        <w:jc w:val="both"/>
        <w:rPr>
          <w:b/>
          <w:bCs/>
          <w:caps/>
        </w:rPr>
      </w:pPr>
      <w:r w:rsidRPr="004C0E95">
        <w:rPr>
          <w:bCs/>
          <w:lang w:val="es-ES"/>
        </w:rPr>
        <w:t xml:space="preserve">7. Đổi mới nội dung, phương thức, nâng cao chất lượng hoạt động của Ban Nữ công quần chúng. </w:t>
      </w:r>
      <w:r w:rsidRPr="004C0E95">
        <w:t>Tiếp tục chỉ đạo triển khai thực hiện mô hình "</w:t>
      </w:r>
      <w:r w:rsidRPr="004C0E95">
        <w:rPr>
          <w:i/>
        </w:rPr>
        <w:t>Sức khỏe của bạn</w:t>
      </w:r>
      <w:r w:rsidRPr="004C0E95">
        <w:t>"; chương trình "</w:t>
      </w:r>
      <w:r w:rsidRPr="004C0E95">
        <w:rPr>
          <w:i/>
        </w:rPr>
        <w:t xml:space="preserve">Cùng em đến trường", </w:t>
      </w:r>
      <w:r w:rsidR="00C565BB">
        <w:rPr>
          <w:i/>
        </w:rPr>
        <w:t xml:space="preserve"> </w:t>
      </w:r>
      <w:r w:rsidRPr="004C0E95">
        <w:t>Tổ chức giám sát việc thực hiện chính sách lao động nữ theo quy định tại Nghị định số 145/2020/NĐ-CP ngày 14/12/2020 của Chính phủ và Nghị quyết 12/2021/NQ-HĐND của UBND tỉnh Nghệ An. Quan tâm nắm bắt tâm tư nguyện vọng của nữ CCVCLĐ; tổ chức kiểm tra giám sát việc thực hiện chế độ, chính sách đối với lao động nữ.</w:t>
      </w:r>
    </w:p>
    <w:p w:rsidR="00F1137D" w:rsidRPr="004C0E95" w:rsidRDefault="00F1137D" w:rsidP="00F1137D">
      <w:pPr>
        <w:spacing w:after="120" w:line="276" w:lineRule="auto"/>
        <w:ind w:firstLine="720"/>
        <w:jc w:val="both"/>
        <w:rPr>
          <w:b/>
          <w:bCs/>
          <w:caps/>
          <w:spacing w:val="-8"/>
        </w:rPr>
      </w:pPr>
      <w:r w:rsidRPr="004C0E95">
        <w:rPr>
          <w:b/>
          <w:bCs/>
          <w:caps/>
          <w:spacing w:val="-8"/>
        </w:rPr>
        <w:t>II. CHƯƠNG TRÌNH CỤ THỂ:</w:t>
      </w:r>
    </w:p>
    <w:tbl>
      <w:tblPr>
        <w:tblW w:w="1040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57" w:type="dxa"/>
          <w:right w:w="57" w:type="dxa"/>
        </w:tblCellMar>
        <w:tblLook w:val="01E0" w:firstRow="1" w:lastRow="1" w:firstColumn="1" w:lastColumn="1" w:noHBand="0" w:noVBand="0"/>
      </w:tblPr>
      <w:tblGrid>
        <w:gridCol w:w="1564"/>
        <w:gridCol w:w="6857"/>
        <w:gridCol w:w="141"/>
        <w:gridCol w:w="1843"/>
      </w:tblGrid>
      <w:tr w:rsidR="00975B98" w:rsidRPr="004C0E95" w:rsidTr="00FC2070">
        <w:tc>
          <w:tcPr>
            <w:tcW w:w="1564" w:type="dxa"/>
            <w:tcBorders>
              <w:top w:val="single" w:sz="4" w:space="0" w:color="auto"/>
              <w:left w:val="single" w:sz="4" w:space="0" w:color="auto"/>
              <w:bottom w:val="single" w:sz="4" w:space="0" w:color="auto"/>
              <w:right w:val="single" w:sz="4" w:space="0" w:color="auto"/>
            </w:tcBorders>
            <w:vAlign w:val="center"/>
          </w:tcPr>
          <w:p w:rsidR="006335B9" w:rsidRPr="004C0E95" w:rsidRDefault="006335B9" w:rsidP="00975B98">
            <w:pPr>
              <w:spacing w:before="60" w:after="60"/>
              <w:jc w:val="center"/>
              <w:rPr>
                <w:b/>
                <w:sz w:val="32"/>
              </w:rPr>
            </w:pPr>
            <w:r w:rsidRPr="004C0E95">
              <w:rPr>
                <w:b/>
              </w:rPr>
              <w:t>Thời gian</w:t>
            </w:r>
          </w:p>
        </w:tc>
        <w:tc>
          <w:tcPr>
            <w:tcW w:w="6857" w:type="dxa"/>
            <w:tcBorders>
              <w:top w:val="single" w:sz="4" w:space="0" w:color="auto"/>
              <w:left w:val="single" w:sz="4" w:space="0" w:color="auto"/>
              <w:bottom w:val="single" w:sz="4" w:space="0" w:color="auto"/>
              <w:right w:val="single" w:sz="4" w:space="0" w:color="auto"/>
            </w:tcBorders>
            <w:vAlign w:val="center"/>
          </w:tcPr>
          <w:p w:rsidR="006335B9" w:rsidRPr="004C0E95" w:rsidRDefault="006335B9" w:rsidP="00975B98">
            <w:pPr>
              <w:spacing w:before="60" w:after="60"/>
              <w:jc w:val="center"/>
              <w:rPr>
                <w:b/>
                <w:sz w:val="32"/>
              </w:rPr>
            </w:pPr>
            <w:r w:rsidRPr="004C0E95">
              <w:rPr>
                <w:b/>
              </w:rPr>
              <w:t>Nội dung</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307BB4" w:rsidRDefault="006335B9" w:rsidP="00975B98">
            <w:pPr>
              <w:spacing w:before="60" w:after="60"/>
              <w:jc w:val="center"/>
              <w:rPr>
                <w:b/>
              </w:rPr>
            </w:pPr>
            <w:r w:rsidRPr="004C0E95">
              <w:rPr>
                <w:b/>
              </w:rPr>
              <w:t xml:space="preserve">Phụ trách </w:t>
            </w:r>
          </w:p>
          <w:p w:rsidR="006335B9" w:rsidRPr="004C0E95" w:rsidRDefault="006335B9" w:rsidP="00975B98">
            <w:pPr>
              <w:spacing w:before="60" w:after="60"/>
              <w:jc w:val="center"/>
              <w:rPr>
                <w:b/>
                <w:sz w:val="32"/>
              </w:rPr>
            </w:pPr>
            <w:r w:rsidRPr="004C0E95">
              <w:rPr>
                <w:b/>
              </w:rPr>
              <w:t>thực hiện</w:t>
            </w:r>
          </w:p>
        </w:tc>
      </w:tr>
      <w:tr w:rsidR="00975B98" w:rsidRPr="004C0E95" w:rsidTr="00FC2070">
        <w:tc>
          <w:tcPr>
            <w:tcW w:w="1564" w:type="dxa"/>
            <w:tcBorders>
              <w:top w:val="single" w:sz="4" w:space="0" w:color="auto"/>
              <w:left w:val="single" w:sz="4" w:space="0" w:color="auto"/>
              <w:bottom w:val="single" w:sz="4" w:space="0" w:color="auto"/>
              <w:right w:val="single" w:sz="4" w:space="0" w:color="auto"/>
            </w:tcBorders>
            <w:vAlign w:val="center"/>
          </w:tcPr>
          <w:p w:rsidR="00F1137D" w:rsidRPr="004C0E95" w:rsidRDefault="00F1137D" w:rsidP="00975B98">
            <w:pPr>
              <w:spacing w:before="60" w:after="60"/>
              <w:jc w:val="center"/>
              <w:rPr>
                <w:b/>
              </w:rPr>
            </w:pPr>
            <w:r w:rsidRPr="004C0E95">
              <w:rPr>
                <w:b/>
              </w:rPr>
              <w:t>Tháng 1</w:t>
            </w:r>
          </w:p>
        </w:tc>
        <w:tc>
          <w:tcPr>
            <w:tcW w:w="8841" w:type="dxa"/>
            <w:gridSpan w:val="3"/>
            <w:tcBorders>
              <w:top w:val="single" w:sz="4" w:space="0" w:color="auto"/>
              <w:left w:val="single" w:sz="4" w:space="0" w:color="auto"/>
              <w:bottom w:val="single" w:sz="4" w:space="0" w:color="auto"/>
              <w:right w:val="single" w:sz="4" w:space="0" w:color="auto"/>
            </w:tcBorders>
            <w:vAlign w:val="center"/>
          </w:tcPr>
          <w:p w:rsidR="00F1137D" w:rsidRPr="004C0E95" w:rsidRDefault="00F1137D" w:rsidP="00975B98">
            <w:pPr>
              <w:spacing w:before="60" w:after="60"/>
              <w:jc w:val="center"/>
              <w:rPr>
                <w:b/>
              </w:rPr>
            </w:pPr>
            <w:r w:rsidRPr="004C0E95">
              <w:rPr>
                <w:b/>
                <w:i/>
                <w:sz w:val="27"/>
                <w:szCs w:val="27"/>
              </w:rPr>
              <w:t xml:space="preserve">Tổ chức chương trình “Tết Sum vầy - Xuân chia sẻ”, tập trung chăm lo cho đoàn viên, </w:t>
            </w:r>
            <w:r w:rsidR="00C565BB">
              <w:rPr>
                <w:b/>
                <w:i/>
                <w:sz w:val="27"/>
                <w:szCs w:val="27"/>
              </w:rPr>
              <w:t>học sinh nghèo</w:t>
            </w:r>
            <w:r w:rsidRPr="004C0E95">
              <w:rPr>
                <w:b/>
                <w:i/>
                <w:sz w:val="27"/>
                <w:szCs w:val="27"/>
              </w:rPr>
              <w:t xml:space="preserve"> nhân</w:t>
            </w:r>
            <w:r w:rsidR="007E2F1C">
              <w:rPr>
                <w:b/>
                <w:i/>
                <w:sz w:val="27"/>
                <w:szCs w:val="27"/>
              </w:rPr>
              <w:t xml:space="preserve"> dịp</w:t>
            </w:r>
            <w:r w:rsidRPr="004C0E95">
              <w:rPr>
                <w:b/>
                <w:i/>
                <w:sz w:val="27"/>
                <w:szCs w:val="27"/>
              </w:rPr>
              <w:t xml:space="preserve"> Tết Nguyên đán – </w:t>
            </w:r>
            <w:r w:rsidR="002A350C">
              <w:rPr>
                <w:b/>
                <w:i/>
                <w:sz w:val="27"/>
                <w:szCs w:val="27"/>
              </w:rPr>
              <w:t>Ất Tỵ</w:t>
            </w:r>
            <w:r w:rsidRPr="004C0E95">
              <w:rPr>
                <w:b/>
                <w:i/>
                <w:sz w:val="27"/>
                <w:szCs w:val="27"/>
              </w:rPr>
              <w:t xml:space="preserve"> 202</w:t>
            </w:r>
            <w:r w:rsidR="002A350C">
              <w:rPr>
                <w:b/>
                <w:i/>
                <w:sz w:val="27"/>
                <w:szCs w:val="27"/>
              </w:rPr>
              <w:t>5</w:t>
            </w:r>
            <w:r w:rsidRPr="004C0E95">
              <w:rPr>
                <w:b/>
                <w:i/>
                <w:sz w:val="27"/>
                <w:szCs w:val="27"/>
              </w:rPr>
              <w:t xml:space="preserve"> </w:t>
            </w:r>
          </w:p>
        </w:tc>
      </w:tr>
      <w:tr w:rsidR="00975B98" w:rsidRPr="004C0E95" w:rsidTr="00FC2070">
        <w:trPr>
          <w:trHeight w:val="1110"/>
        </w:trPr>
        <w:tc>
          <w:tcPr>
            <w:tcW w:w="1564" w:type="dxa"/>
            <w:tcBorders>
              <w:top w:val="single" w:sz="4" w:space="0" w:color="auto"/>
              <w:left w:val="single" w:sz="4" w:space="0" w:color="auto"/>
              <w:bottom w:val="dotted" w:sz="4" w:space="0" w:color="auto"/>
              <w:right w:val="single" w:sz="4" w:space="0" w:color="auto"/>
            </w:tcBorders>
            <w:vAlign w:val="center"/>
          </w:tcPr>
          <w:p w:rsidR="006335B9" w:rsidRPr="004C0E95" w:rsidRDefault="006335B9" w:rsidP="00975B98">
            <w:pPr>
              <w:spacing w:before="60" w:after="60"/>
              <w:jc w:val="center"/>
              <w:rPr>
                <w:b/>
              </w:rPr>
            </w:pPr>
          </w:p>
        </w:tc>
        <w:tc>
          <w:tcPr>
            <w:tcW w:w="6857" w:type="dxa"/>
            <w:tcBorders>
              <w:top w:val="single" w:sz="4" w:space="0" w:color="auto"/>
              <w:left w:val="single" w:sz="4" w:space="0" w:color="auto"/>
              <w:bottom w:val="single" w:sz="4" w:space="0" w:color="auto"/>
              <w:right w:val="single" w:sz="4" w:space="0" w:color="auto"/>
            </w:tcBorders>
            <w:vAlign w:val="center"/>
          </w:tcPr>
          <w:p w:rsidR="006335B9" w:rsidRPr="004C0E95" w:rsidRDefault="006335B9" w:rsidP="00975B98">
            <w:pPr>
              <w:spacing w:before="60" w:after="60"/>
              <w:jc w:val="both"/>
            </w:pPr>
            <w:r w:rsidRPr="004C0E95">
              <w:t xml:space="preserve">     - Họp Ban </w:t>
            </w:r>
            <w:r>
              <w:t>chấp hành quý I</w:t>
            </w:r>
            <w:r w:rsidRPr="004C0E95">
              <w:t>.</w:t>
            </w:r>
          </w:p>
          <w:p w:rsidR="006335B9" w:rsidRDefault="006335B9" w:rsidP="00975B98">
            <w:pPr>
              <w:spacing w:before="60" w:after="60"/>
              <w:jc w:val="both"/>
              <w:rPr>
                <w:sz w:val="27"/>
                <w:szCs w:val="27"/>
              </w:rPr>
            </w:pPr>
            <w:r w:rsidRPr="004C0E95">
              <w:rPr>
                <w:sz w:val="27"/>
                <w:szCs w:val="27"/>
              </w:rPr>
              <w:t>- Chỉ đạo Công đoàn cơ sở xây dựng chương trình công tác 202</w:t>
            </w:r>
            <w:r w:rsidR="002A350C">
              <w:rPr>
                <w:sz w:val="27"/>
                <w:szCs w:val="27"/>
              </w:rPr>
              <w:t>5</w:t>
            </w:r>
            <w:r w:rsidRPr="004C0E95">
              <w:rPr>
                <w:sz w:val="27"/>
                <w:szCs w:val="27"/>
              </w:rPr>
              <w:t xml:space="preserve">. </w:t>
            </w:r>
          </w:p>
          <w:p w:rsidR="006335B9" w:rsidRDefault="006335B9" w:rsidP="00975B98">
            <w:pPr>
              <w:spacing w:before="60" w:after="60"/>
              <w:jc w:val="both"/>
              <w:rPr>
                <w:sz w:val="27"/>
                <w:szCs w:val="27"/>
              </w:rPr>
            </w:pPr>
            <w:r>
              <w:rPr>
                <w:sz w:val="27"/>
                <w:szCs w:val="27"/>
              </w:rPr>
              <w:t xml:space="preserve">- </w:t>
            </w:r>
            <w:r w:rsidRPr="004C0E95">
              <w:rPr>
                <w:sz w:val="27"/>
                <w:szCs w:val="27"/>
              </w:rPr>
              <w:t>Chỉ đạo UBKT xây dựng kế hoạch kiểm tra, giám sát năm 202</w:t>
            </w:r>
            <w:r w:rsidR="002A350C">
              <w:rPr>
                <w:sz w:val="27"/>
                <w:szCs w:val="27"/>
              </w:rPr>
              <w:t>5.</w:t>
            </w:r>
          </w:p>
          <w:p w:rsidR="006335B9" w:rsidRDefault="006335B9" w:rsidP="00975B98">
            <w:pPr>
              <w:spacing w:before="60" w:after="60"/>
              <w:jc w:val="both"/>
              <w:rPr>
                <w:i/>
              </w:rPr>
            </w:pPr>
            <w:r w:rsidRPr="004C0E95">
              <w:rPr>
                <w:sz w:val="27"/>
                <w:szCs w:val="27"/>
              </w:rPr>
              <w:t>Chỉ đạo Ban Nữ công quần chúng xây dựng chương trình công tác năm 202</w:t>
            </w:r>
            <w:r w:rsidR="002A350C">
              <w:rPr>
                <w:sz w:val="27"/>
                <w:szCs w:val="27"/>
              </w:rPr>
              <w:t>5</w:t>
            </w:r>
            <w:r w:rsidRPr="004C0E95">
              <w:rPr>
                <w:sz w:val="27"/>
                <w:szCs w:val="27"/>
              </w:rPr>
              <w:t xml:space="preserve">. </w:t>
            </w:r>
            <w:r w:rsidRPr="004C0E95">
              <w:t xml:space="preserve">Triển khai phong trào thi đua </w:t>
            </w:r>
            <w:r w:rsidRPr="004C0E95">
              <w:rPr>
                <w:i/>
              </w:rPr>
              <w:t>“Giỏi việc nước, đảm việc nhà”</w:t>
            </w:r>
          </w:p>
          <w:p w:rsidR="006335B9" w:rsidRDefault="006335B9" w:rsidP="00975B98">
            <w:pPr>
              <w:spacing w:before="120" w:after="60" w:line="340" w:lineRule="exact"/>
              <w:ind w:firstLine="720"/>
              <w:jc w:val="both"/>
              <w:rPr>
                <w:lang w:val="pt-BR"/>
              </w:rPr>
            </w:pPr>
            <w:r>
              <w:rPr>
                <w:iCs/>
                <w:lang w:val="pt-BR"/>
              </w:rPr>
              <w:t>- T</w:t>
            </w:r>
            <w:r w:rsidRPr="000378C3">
              <w:rPr>
                <w:iCs/>
                <w:lang w:val="pt-BR"/>
              </w:rPr>
              <w:t>ổ chức “Tết sum vầy” học sinh nghèo, đoàn viên gặp khó khăn</w:t>
            </w:r>
            <w:r w:rsidRPr="009D61C3">
              <w:rPr>
                <w:lang w:val="nl-NL"/>
              </w:rPr>
              <w:t xml:space="preserve"> </w:t>
            </w:r>
            <w:r>
              <w:rPr>
                <w:lang w:val="pt-BR"/>
              </w:rPr>
              <w:t>năm  202</w:t>
            </w:r>
            <w:r w:rsidR="002A350C">
              <w:rPr>
                <w:lang w:val="pt-BR"/>
              </w:rPr>
              <w:t>5</w:t>
            </w:r>
            <w:r w:rsidRPr="009D61C3">
              <w:rPr>
                <w:lang w:val="pt-BR"/>
              </w:rPr>
              <w:t>.</w:t>
            </w:r>
          </w:p>
          <w:p w:rsidR="006335B9" w:rsidRDefault="006335B9" w:rsidP="00975B98">
            <w:pPr>
              <w:spacing w:before="120" w:after="60" w:line="340" w:lineRule="exact"/>
              <w:ind w:firstLine="720"/>
              <w:jc w:val="both"/>
              <w:rPr>
                <w:bCs/>
                <w:lang w:val="nl-NL"/>
              </w:rPr>
            </w:pPr>
            <w:r w:rsidRPr="009D61C3">
              <w:rPr>
                <w:lang w:val="nl-NL"/>
              </w:rPr>
              <w:t xml:space="preserve">- </w:t>
            </w:r>
            <w:r w:rsidRPr="009D61C3">
              <w:rPr>
                <w:bCs/>
                <w:lang w:val="nl-NL"/>
              </w:rPr>
              <w:t xml:space="preserve">Quyết </w:t>
            </w:r>
            <w:r>
              <w:rPr>
                <w:bCs/>
                <w:lang w:val="nl-NL"/>
              </w:rPr>
              <w:t>toán ngân sách Công đoàn năm  202</w:t>
            </w:r>
            <w:r w:rsidR="00200033">
              <w:rPr>
                <w:bCs/>
                <w:lang w:val="nl-NL"/>
              </w:rPr>
              <w:t>4</w:t>
            </w:r>
            <w:r>
              <w:rPr>
                <w:bCs/>
                <w:lang w:val="nl-NL"/>
              </w:rPr>
              <w:t xml:space="preserve"> với LĐLĐ</w:t>
            </w:r>
            <w:r w:rsidRPr="009D61C3">
              <w:rPr>
                <w:bCs/>
                <w:lang w:val="nl-NL"/>
              </w:rPr>
              <w:t>.</w:t>
            </w:r>
          </w:p>
          <w:p w:rsidR="006335B9" w:rsidRDefault="006335B9" w:rsidP="00975B98">
            <w:pPr>
              <w:spacing w:before="120" w:after="60" w:line="340" w:lineRule="exact"/>
              <w:ind w:firstLine="720"/>
              <w:jc w:val="both"/>
              <w:rPr>
                <w:lang w:val="pt-BR"/>
              </w:rPr>
            </w:pPr>
            <w:r w:rsidRPr="009D61C3">
              <w:rPr>
                <w:lang w:val="nl-NL"/>
              </w:rPr>
              <w:t xml:space="preserve">- </w:t>
            </w:r>
            <w:r>
              <w:rPr>
                <w:lang w:val="nl-NL"/>
              </w:rPr>
              <w:t>T</w:t>
            </w:r>
            <w:r w:rsidRPr="009D61C3">
              <w:rPr>
                <w:lang w:val="nl-NL"/>
              </w:rPr>
              <w:t>ổ chức các hoạt động tuyên truyền “</w:t>
            </w:r>
            <w:r w:rsidRPr="009D61C3">
              <w:rPr>
                <w:i/>
                <w:lang w:val="nl-NL"/>
              </w:rPr>
              <w:t>Mừng Đảng, mừng Xuân</w:t>
            </w:r>
            <w:r w:rsidRPr="009D61C3">
              <w:rPr>
                <w:lang w:val="nl-NL"/>
              </w:rPr>
              <w:t xml:space="preserve">”, chào mừng </w:t>
            </w:r>
            <w:r>
              <w:rPr>
                <w:lang w:val="nl-NL"/>
              </w:rPr>
              <w:t xml:space="preserve">ngày thành lập Đảng Cộng sản </w:t>
            </w:r>
            <w:r>
              <w:rPr>
                <w:lang w:val="nl-NL"/>
              </w:rPr>
              <w:lastRenderedPageBreak/>
              <w:t>Việt Nam</w:t>
            </w:r>
            <w:r w:rsidRPr="009D61C3">
              <w:rPr>
                <w:lang w:val="nl-NL"/>
              </w:rPr>
              <w:t xml:space="preserve">. </w:t>
            </w:r>
          </w:p>
          <w:p w:rsidR="006335B9" w:rsidRPr="008F4C06" w:rsidRDefault="006335B9" w:rsidP="00975B98">
            <w:pPr>
              <w:spacing w:before="120" w:after="60" w:line="340" w:lineRule="exact"/>
              <w:ind w:firstLine="720"/>
              <w:jc w:val="both"/>
              <w:rPr>
                <w:lang w:val="pt-BR"/>
              </w:rPr>
            </w:pPr>
            <w:r w:rsidRPr="00B7130F">
              <w:rPr>
                <w:lang w:val="pt-BR"/>
              </w:rPr>
              <w:t xml:space="preserve">-  </w:t>
            </w:r>
            <w:r>
              <w:rPr>
                <w:lang w:val="pt-BR"/>
              </w:rPr>
              <w:t xml:space="preserve">Chỉ đạo, tổ chức cho cán bộ giáo viên tham gia ký cam kết </w:t>
            </w:r>
            <w:r w:rsidRPr="008F4C06">
              <w:rPr>
                <w:lang w:val="pt-BR"/>
              </w:rPr>
              <w:t>“Thực hiện</w:t>
            </w:r>
            <w:r w:rsidRPr="008F4C06">
              <w:rPr>
                <w:lang w:val="nl-NL"/>
              </w:rPr>
              <w:t xml:space="preserve"> đảm bảo an ninh trật tự, an toàn giao thông, phòng ngừa, đấu tranh với các hành vi nhập lậu, sản xuất, buôn bán, tàng trữ, sử dụng trái phép các loại pháo trước, trong và sau tết Nguyên Đán”.</w:t>
            </w:r>
          </w:p>
          <w:p w:rsidR="006335B9" w:rsidRDefault="006335B9" w:rsidP="00975B98">
            <w:pPr>
              <w:spacing w:before="120" w:after="60" w:line="340" w:lineRule="exact"/>
              <w:ind w:firstLine="720"/>
              <w:jc w:val="both"/>
              <w:rPr>
                <w:lang w:val="pt-BR"/>
              </w:rPr>
            </w:pPr>
            <w:r w:rsidRPr="00DD4ED8">
              <w:rPr>
                <w:lang w:val="pt-BR"/>
              </w:rPr>
              <w:t>-  Phối hợp với chuyên môn chỉ đạo công tác ôn tập</w:t>
            </w:r>
            <w:r>
              <w:rPr>
                <w:lang w:val="pt-BR"/>
              </w:rPr>
              <w:t>,</w:t>
            </w:r>
            <w:r w:rsidRPr="00DD4ED8">
              <w:rPr>
                <w:lang w:val="pt-BR"/>
              </w:rPr>
              <w:t xml:space="preserve"> kiểm tra</w:t>
            </w:r>
            <w:r>
              <w:rPr>
                <w:lang w:val="pt-BR"/>
              </w:rPr>
              <w:t>, đánh giá</w:t>
            </w:r>
            <w:r w:rsidRPr="00DD4ED8">
              <w:rPr>
                <w:lang w:val="pt-BR"/>
              </w:rPr>
              <w:t xml:space="preserve"> chất lượng học sinh cuối học kỳ I</w:t>
            </w:r>
            <w:r>
              <w:rPr>
                <w:lang w:val="pt-BR"/>
              </w:rPr>
              <w:t>, đảm bảo công bằng, khách quan, mang tính thúc đẩy HS học tập.</w:t>
            </w:r>
          </w:p>
          <w:p w:rsidR="006335B9" w:rsidRPr="00C565BB" w:rsidRDefault="006335B9" w:rsidP="00975B98">
            <w:pPr>
              <w:spacing w:before="120" w:after="60" w:line="340" w:lineRule="exact"/>
              <w:ind w:firstLine="720"/>
              <w:jc w:val="both"/>
              <w:rPr>
                <w:lang w:val="pt-BR"/>
              </w:rPr>
            </w:pPr>
            <w:r>
              <w:rPr>
                <w:lang w:val="pt-BR"/>
              </w:rPr>
              <w:t xml:space="preserve">- Kịp thời </w:t>
            </w:r>
            <w:r w:rsidRPr="008007B7">
              <w:rPr>
                <w:lang w:val="pt-BR"/>
              </w:rPr>
              <w:t>thăm hỏi đoà</w:t>
            </w:r>
            <w:r>
              <w:rPr>
                <w:lang w:val="pt-BR"/>
              </w:rPr>
              <w:t>n viên, thân nhân ốm đau.</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335B9" w:rsidRPr="004C0E95" w:rsidRDefault="006335B9" w:rsidP="00975B98">
            <w:pPr>
              <w:spacing w:before="60" w:after="60"/>
              <w:jc w:val="center"/>
              <w:rPr>
                <w:sz w:val="27"/>
                <w:szCs w:val="27"/>
              </w:rPr>
            </w:pPr>
            <w:r w:rsidRPr="004C0E95">
              <w:rPr>
                <w:sz w:val="27"/>
                <w:szCs w:val="27"/>
              </w:rPr>
              <w:lastRenderedPageBreak/>
              <w:t>BCH</w:t>
            </w:r>
          </w:p>
        </w:tc>
      </w:tr>
      <w:tr w:rsidR="006335B9" w:rsidRPr="004C0E95" w:rsidTr="00FC2070">
        <w:trPr>
          <w:trHeight w:val="580"/>
        </w:trPr>
        <w:tc>
          <w:tcPr>
            <w:tcW w:w="1564" w:type="dxa"/>
            <w:tcBorders>
              <w:top w:val="single" w:sz="4" w:space="0" w:color="auto"/>
              <w:left w:val="single" w:sz="4" w:space="0" w:color="auto"/>
              <w:bottom w:val="dotted" w:sz="4" w:space="0" w:color="auto"/>
              <w:right w:val="single" w:sz="4" w:space="0" w:color="auto"/>
            </w:tcBorders>
            <w:vAlign w:val="center"/>
          </w:tcPr>
          <w:p w:rsidR="00F1137D" w:rsidRPr="004C0E95" w:rsidRDefault="00F1137D" w:rsidP="00975B98">
            <w:pPr>
              <w:spacing w:before="60" w:after="60"/>
              <w:rPr>
                <w:b/>
                <w:sz w:val="32"/>
              </w:rPr>
            </w:pPr>
            <w:r w:rsidRPr="004C0E95">
              <w:rPr>
                <w:b/>
              </w:rPr>
              <w:t>Tháng 2</w:t>
            </w:r>
          </w:p>
        </w:tc>
        <w:tc>
          <w:tcPr>
            <w:tcW w:w="8841" w:type="dxa"/>
            <w:gridSpan w:val="3"/>
            <w:tcBorders>
              <w:top w:val="single" w:sz="4" w:space="0" w:color="auto"/>
              <w:left w:val="single" w:sz="4" w:space="0" w:color="auto"/>
              <w:bottom w:val="single" w:sz="4" w:space="0" w:color="auto"/>
              <w:right w:val="single" w:sz="4" w:space="0" w:color="auto"/>
            </w:tcBorders>
            <w:vAlign w:val="center"/>
          </w:tcPr>
          <w:p w:rsidR="00F1137D" w:rsidRPr="004C0E95" w:rsidRDefault="00F1137D" w:rsidP="00975B98">
            <w:pPr>
              <w:spacing w:before="60" w:after="60"/>
              <w:jc w:val="center"/>
              <w:rPr>
                <w:sz w:val="27"/>
                <w:szCs w:val="27"/>
              </w:rPr>
            </w:pPr>
            <w:r w:rsidRPr="004C0E95">
              <w:rPr>
                <w:b/>
                <w:i/>
              </w:rPr>
              <w:t>Tuyên truyền, kỷ niệm các ngày lễ trong tháng:</w:t>
            </w:r>
            <w:r w:rsidRPr="004C0E95">
              <w:rPr>
                <w:i/>
              </w:rPr>
              <w:t xml:space="preserve"> </w:t>
            </w:r>
            <w:r w:rsidRPr="004C0E95">
              <w:rPr>
                <w:b/>
                <w:i/>
              </w:rPr>
              <w:t xml:space="preserve">Ngày thành lập Đảng Cộng sản Việt Nam (03/02); </w:t>
            </w:r>
          </w:p>
        </w:tc>
      </w:tr>
      <w:tr w:rsidR="00975B98" w:rsidRPr="004C0E95" w:rsidTr="00FC2070">
        <w:tc>
          <w:tcPr>
            <w:tcW w:w="1564" w:type="dxa"/>
            <w:tcBorders>
              <w:top w:val="single" w:sz="4" w:space="0" w:color="auto"/>
              <w:left w:val="single" w:sz="4" w:space="0" w:color="auto"/>
              <w:right w:val="single" w:sz="4" w:space="0" w:color="auto"/>
            </w:tcBorders>
            <w:vAlign w:val="center"/>
          </w:tcPr>
          <w:p w:rsidR="006335B9" w:rsidRPr="004C0E95" w:rsidRDefault="006335B9" w:rsidP="00975B98">
            <w:pPr>
              <w:spacing w:before="60" w:after="60"/>
              <w:jc w:val="center"/>
              <w:rPr>
                <w:b/>
              </w:rPr>
            </w:pPr>
          </w:p>
        </w:tc>
        <w:tc>
          <w:tcPr>
            <w:tcW w:w="6857" w:type="dxa"/>
            <w:tcBorders>
              <w:top w:val="single" w:sz="4" w:space="0" w:color="auto"/>
              <w:left w:val="single" w:sz="4" w:space="0" w:color="auto"/>
              <w:bottom w:val="single" w:sz="4" w:space="0" w:color="auto"/>
              <w:right w:val="single" w:sz="4" w:space="0" w:color="auto"/>
            </w:tcBorders>
            <w:vAlign w:val="center"/>
          </w:tcPr>
          <w:p w:rsidR="006335B9" w:rsidRDefault="006335B9" w:rsidP="00975B98">
            <w:pPr>
              <w:spacing w:before="60" w:after="60"/>
              <w:jc w:val="both"/>
              <w:rPr>
                <w:sz w:val="27"/>
                <w:szCs w:val="27"/>
              </w:rPr>
            </w:pPr>
            <w:r w:rsidRPr="004C0E95">
              <w:rPr>
                <w:sz w:val="27"/>
                <w:szCs w:val="27"/>
              </w:rPr>
              <w:t xml:space="preserve">     Chỉ đạo công đoàn cơ sở tổ chức các hoạt động “</w:t>
            </w:r>
            <w:r w:rsidRPr="004C0E95">
              <w:rPr>
                <w:i/>
                <w:sz w:val="27"/>
                <w:szCs w:val="27"/>
              </w:rPr>
              <w:t>Mừng Đảng, mừng Xuân</w:t>
            </w:r>
            <w:r w:rsidRPr="004C0E95">
              <w:rPr>
                <w:sz w:val="27"/>
                <w:szCs w:val="27"/>
              </w:rPr>
              <w:t>”; nắm tình hình CNVCLĐ trước, trong và sau Tết, tổng hợp báo cáo theo quy định.</w:t>
            </w:r>
          </w:p>
          <w:p w:rsidR="006335B9" w:rsidRDefault="006335B9" w:rsidP="00975B98">
            <w:pPr>
              <w:spacing w:line="340" w:lineRule="exact"/>
              <w:ind w:firstLine="720"/>
              <w:jc w:val="both"/>
              <w:rPr>
                <w:lang w:val="pt-BR"/>
              </w:rPr>
            </w:pPr>
            <w:r>
              <w:rPr>
                <w:lang w:val="pt-BR"/>
              </w:rPr>
              <w:t>-</w:t>
            </w:r>
            <w:r w:rsidRPr="00DD4ED8">
              <w:rPr>
                <w:lang w:val="pt-BR"/>
              </w:rPr>
              <w:t xml:space="preserve">  Động viên cán bộ giáo viên chấp hành tốt chủ trương đường lối, chính sá</w:t>
            </w:r>
            <w:r>
              <w:rPr>
                <w:lang w:val="pt-BR"/>
              </w:rPr>
              <w:t>ch của Đảng, pháp luật nhà nước.</w:t>
            </w:r>
            <w:r w:rsidRPr="00B7130F">
              <w:rPr>
                <w:lang w:val="pt-BR"/>
              </w:rPr>
              <w:t xml:space="preserve"> </w:t>
            </w:r>
          </w:p>
          <w:p w:rsidR="006335B9" w:rsidRDefault="006335B9" w:rsidP="00975B98">
            <w:pPr>
              <w:spacing w:line="340" w:lineRule="exact"/>
              <w:ind w:firstLine="720"/>
              <w:jc w:val="both"/>
              <w:rPr>
                <w:lang w:val="nl-NL"/>
              </w:rPr>
            </w:pPr>
            <w:r>
              <w:rPr>
                <w:lang w:val="pt-BR"/>
              </w:rPr>
              <w:t>- Đoàn viên t</w:t>
            </w:r>
            <w:r w:rsidRPr="008F4C06">
              <w:rPr>
                <w:lang w:val="pt-BR"/>
              </w:rPr>
              <w:t>hực hiện</w:t>
            </w:r>
            <w:r w:rsidRPr="008F4C06">
              <w:rPr>
                <w:lang w:val="nl-NL"/>
              </w:rPr>
              <w:t xml:space="preserve"> </w:t>
            </w:r>
            <w:r>
              <w:rPr>
                <w:lang w:val="nl-NL"/>
              </w:rPr>
              <w:t xml:space="preserve">nghiêm túc, </w:t>
            </w:r>
            <w:r w:rsidRPr="008F4C06">
              <w:rPr>
                <w:lang w:val="nl-NL"/>
              </w:rPr>
              <w:t>đảm bảo an ninh trật tự, an toàn giao thông</w:t>
            </w:r>
            <w:r>
              <w:rPr>
                <w:lang w:val="nl-NL"/>
              </w:rPr>
              <w:t xml:space="preserve"> không</w:t>
            </w:r>
            <w:r w:rsidRPr="008F4C06">
              <w:rPr>
                <w:lang w:val="nl-NL"/>
              </w:rPr>
              <w:t xml:space="preserve"> buôn bán, tàng trữ, sử dụng trái phép các loại pháo trong </w:t>
            </w:r>
            <w:r>
              <w:rPr>
                <w:lang w:val="nl-NL"/>
              </w:rPr>
              <w:t xml:space="preserve">dịp </w:t>
            </w:r>
            <w:r w:rsidRPr="008F4C06">
              <w:rPr>
                <w:lang w:val="nl-NL"/>
              </w:rPr>
              <w:t>tết Nguyên Đán</w:t>
            </w:r>
            <w:r>
              <w:rPr>
                <w:lang w:val="nl-NL"/>
              </w:rPr>
              <w:t xml:space="preserve"> Giáp Thìn</w:t>
            </w:r>
            <w:r w:rsidRPr="008F4C06">
              <w:rPr>
                <w:lang w:val="nl-NL"/>
              </w:rPr>
              <w:t>.</w:t>
            </w:r>
          </w:p>
          <w:p w:rsidR="006335B9" w:rsidRPr="008F4C06" w:rsidRDefault="006335B9" w:rsidP="00975B98">
            <w:pPr>
              <w:spacing w:line="340" w:lineRule="exact"/>
              <w:ind w:firstLine="720"/>
              <w:jc w:val="both"/>
              <w:rPr>
                <w:lang w:val="pt-BR"/>
              </w:rPr>
            </w:pPr>
            <w:r>
              <w:rPr>
                <w:lang w:val="nl-NL"/>
              </w:rPr>
              <w:t>- Đón Tết vui vẻ, An toàn, tiết kiệm.</w:t>
            </w:r>
          </w:p>
          <w:p w:rsidR="006335B9" w:rsidRDefault="006335B9" w:rsidP="00975B98">
            <w:pPr>
              <w:spacing w:line="340" w:lineRule="exact"/>
              <w:ind w:firstLine="720"/>
              <w:jc w:val="both"/>
              <w:rPr>
                <w:lang w:val="nl-NL"/>
              </w:rPr>
            </w:pPr>
            <w:r>
              <w:rPr>
                <w:lang w:val="nl-NL"/>
              </w:rPr>
              <w:t>- Tham gia trực tết đầy đủ, an toàn.</w:t>
            </w:r>
          </w:p>
          <w:p w:rsidR="006335B9" w:rsidRDefault="006335B9" w:rsidP="00975B98">
            <w:pPr>
              <w:spacing w:line="340" w:lineRule="exact"/>
              <w:ind w:firstLine="720"/>
              <w:jc w:val="both"/>
              <w:rPr>
                <w:lang w:val="pt-BR"/>
              </w:rPr>
            </w:pPr>
            <w:r>
              <w:rPr>
                <w:lang w:val="pt-BR"/>
              </w:rPr>
              <w:t>- Tham gia tập bóng, giao lưu bóng chuyền mừng Đảng – mừng Xuân theo kế hoạch phối hợp Xã.</w:t>
            </w:r>
          </w:p>
          <w:p w:rsidR="006335B9" w:rsidRDefault="006335B9" w:rsidP="00975B98">
            <w:pPr>
              <w:spacing w:line="340" w:lineRule="exact"/>
              <w:ind w:firstLine="720"/>
              <w:jc w:val="both"/>
              <w:rPr>
                <w:lang w:val="pt-BR"/>
              </w:rPr>
            </w:pPr>
            <w:r>
              <w:rPr>
                <w:lang w:val="pt-BR"/>
              </w:rPr>
              <w:t xml:space="preserve">- Phát động thi đua chào mừng ngày lễ </w:t>
            </w:r>
            <w:r w:rsidRPr="004C0E95">
              <w:rPr>
                <w:bCs/>
                <w:sz w:val="27"/>
                <w:szCs w:val="27"/>
              </w:rPr>
              <w:t>ngày Quốc tế phụ nữ 8/3</w:t>
            </w:r>
            <w:r w:rsidRPr="004C0E95">
              <w:rPr>
                <w:sz w:val="27"/>
                <w:szCs w:val="27"/>
                <w:lang w:val="nl-NL"/>
              </w:rPr>
              <w:t xml:space="preserve"> và khởi nghĩa Hai Bà Trưng; ngày Quốc tế hạnh phúc 20/3</w:t>
            </w:r>
            <w:r w:rsidRPr="004C0E95">
              <w:rPr>
                <w:bCs/>
                <w:sz w:val="27"/>
                <w:szCs w:val="27"/>
              </w:rPr>
              <w:t>.</w:t>
            </w:r>
            <w:r>
              <w:rPr>
                <w:lang w:val="pt-BR"/>
              </w:rPr>
              <w:t xml:space="preserve"> </w:t>
            </w:r>
          </w:p>
          <w:p w:rsidR="006335B9" w:rsidRDefault="006335B9" w:rsidP="00975B98">
            <w:pPr>
              <w:spacing w:line="340" w:lineRule="exact"/>
              <w:ind w:firstLine="720"/>
              <w:jc w:val="both"/>
              <w:rPr>
                <w:lang w:val="pt-BR"/>
              </w:rPr>
            </w:pPr>
            <w:r>
              <w:rPr>
                <w:lang w:val="pt-BR"/>
              </w:rPr>
              <w:t xml:space="preserve">- Tiếp tục giúp đỡ nhau hoàn thành tốt công tác chuyên môn, xem hoạt động chuyên môn là </w:t>
            </w:r>
            <w:r w:rsidRPr="002D4D2D">
              <w:rPr>
                <w:b/>
                <w:lang w:val="pt-BR"/>
              </w:rPr>
              <w:t>“đời sống”</w:t>
            </w:r>
            <w:r>
              <w:rPr>
                <w:lang w:val="pt-BR"/>
              </w:rPr>
              <w:t xml:space="preserve"> quan trọng nhất, cần giúp đỡ nhất để cùng nhau hoàn thành xuất sắc nhiệm vụ.</w:t>
            </w:r>
          </w:p>
          <w:p w:rsidR="006335B9" w:rsidRDefault="006335B9" w:rsidP="00975B98">
            <w:pPr>
              <w:spacing w:line="340" w:lineRule="exact"/>
              <w:ind w:firstLine="720"/>
              <w:jc w:val="both"/>
              <w:rPr>
                <w:lang w:val="pt-BR"/>
              </w:rPr>
            </w:pPr>
            <w:r>
              <w:rPr>
                <w:lang w:val="pt-BR"/>
              </w:rPr>
              <w:t xml:space="preserve">- Tạo điều kiện tốt nhất để </w:t>
            </w:r>
            <w:r w:rsidR="00CD7FF8">
              <w:rPr>
                <w:lang w:val="pt-BR"/>
              </w:rPr>
              <w:t>5</w:t>
            </w:r>
            <w:r>
              <w:rPr>
                <w:lang w:val="pt-BR"/>
              </w:rPr>
              <w:t xml:space="preserve"> đoàn viên tham gia thi GVCN Giỏi vòng thực hành đạt kêt quả Xuất sắc.</w:t>
            </w:r>
          </w:p>
          <w:p w:rsidR="006335B9" w:rsidRDefault="006335B9" w:rsidP="00975B98">
            <w:pPr>
              <w:spacing w:line="340" w:lineRule="exact"/>
              <w:ind w:firstLine="720"/>
              <w:jc w:val="both"/>
              <w:rPr>
                <w:lang w:val="pt-BR"/>
              </w:rPr>
            </w:pPr>
            <w:r>
              <w:rPr>
                <w:lang w:val="pt-BR"/>
              </w:rPr>
              <w:t>- Ban nữ công họp và triển khai kế hoạch, động viên các tổ chăm sóc, tu bổ lại vườn thuốc nam nhân dịp đầu xuân; dự kiến kế hoạch tọa đàm, giao lưu ngày 8/3.</w:t>
            </w:r>
          </w:p>
          <w:p w:rsidR="006335B9" w:rsidRPr="006335B9" w:rsidRDefault="006335B9" w:rsidP="00975B98">
            <w:pPr>
              <w:spacing w:line="340" w:lineRule="exact"/>
              <w:ind w:firstLine="720"/>
              <w:jc w:val="both"/>
              <w:rPr>
                <w:lang w:val="pt-BR"/>
              </w:rPr>
            </w:pPr>
            <w:r>
              <w:rPr>
                <w:lang w:val="pt-BR"/>
              </w:rPr>
              <w:t xml:space="preserve">- Kịp thời </w:t>
            </w:r>
            <w:r w:rsidRPr="008007B7">
              <w:rPr>
                <w:lang w:val="pt-BR"/>
              </w:rPr>
              <w:t>thăm hỏi đoà</w:t>
            </w:r>
            <w:r>
              <w:rPr>
                <w:lang w:val="pt-BR"/>
              </w:rPr>
              <w:t>n viên, thân nhân ốm đau.</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335B9" w:rsidRPr="004C0E95" w:rsidRDefault="006335B9" w:rsidP="00975B98">
            <w:pPr>
              <w:spacing w:before="60" w:after="60"/>
              <w:jc w:val="center"/>
              <w:rPr>
                <w:sz w:val="27"/>
                <w:szCs w:val="27"/>
              </w:rPr>
            </w:pPr>
          </w:p>
        </w:tc>
      </w:tr>
      <w:tr w:rsidR="006335B9" w:rsidRPr="004C0E95" w:rsidTr="00FC2070">
        <w:trPr>
          <w:trHeight w:val="765"/>
        </w:trPr>
        <w:tc>
          <w:tcPr>
            <w:tcW w:w="1564" w:type="dxa"/>
            <w:tcBorders>
              <w:top w:val="single" w:sz="4" w:space="0" w:color="auto"/>
              <w:left w:val="single" w:sz="4" w:space="0" w:color="auto"/>
              <w:bottom w:val="single" w:sz="4" w:space="0" w:color="auto"/>
              <w:right w:val="single" w:sz="4" w:space="0" w:color="auto"/>
            </w:tcBorders>
            <w:vAlign w:val="center"/>
          </w:tcPr>
          <w:p w:rsidR="00F1137D" w:rsidRPr="004C0E95" w:rsidRDefault="00F1137D" w:rsidP="00975B98">
            <w:pPr>
              <w:spacing w:before="60" w:after="60"/>
            </w:pPr>
            <w:r w:rsidRPr="004C0E95">
              <w:rPr>
                <w:b/>
              </w:rPr>
              <w:lastRenderedPageBreak/>
              <w:t>Tháng 3</w:t>
            </w:r>
          </w:p>
        </w:tc>
        <w:tc>
          <w:tcPr>
            <w:tcW w:w="8841" w:type="dxa"/>
            <w:gridSpan w:val="3"/>
            <w:tcBorders>
              <w:top w:val="single" w:sz="4" w:space="0" w:color="auto"/>
              <w:left w:val="single" w:sz="4" w:space="0" w:color="auto"/>
              <w:bottom w:val="single" w:sz="4" w:space="0" w:color="auto"/>
              <w:right w:val="single" w:sz="4" w:space="0" w:color="auto"/>
            </w:tcBorders>
            <w:vAlign w:val="center"/>
          </w:tcPr>
          <w:p w:rsidR="00F1137D" w:rsidRPr="00C72243" w:rsidRDefault="00F1137D" w:rsidP="00975B98">
            <w:pPr>
              <w:spacing w:before="60" w:after="60"/>
              <w:ind w:firstLine="72"/>
              <w:rPr>
                <w:b/>
                <w:sz w:val="27"/>
                <w:szCs w:val="27"/>
              </w:rPr>
            </w:pPr>
            <w:r w:rsidRPr="004C0E95">
              <w:rPr>
                <w:b/>
                <w:sz w:val="27"/>
                <w:szCs w:val="27"/>
              </w:rPr>
              <w:t>Ngày Quốc tế Phụ nữ  (</w:t>
            </w:r>
            <w:r w:rsidRPr="004C0E95">
              <w:rPr>
                <w:b/>
                <w:i/>
                <w:sz w:val="27"/>
                <w:szCs w:val="27"/>
              </w:rPr>
              <w:t>8/3);</w:t>
            </w:r>
            <w:r w:rsidR="006335B9">
              <w:rPr>
                <w:b/>
                <w:i/>
                <w:sz w:val="27"/>
                <w:szCs w:val="27"/>
              </w:rPr>
              <w:t xml:space="preserve"> </w:t>
            </w:r>
            <w:r w:rsidRPr="004C0E95">
              <w:rPr>
                <w:b/>
                <w:sz w:val="27"/>
                <w:szCs w:val="27"/>
              </w:rPr>
              <w:t>Ngày thành lập Đoàn TNCS Hồ Chí Minh (</w:t>
            </w:r>
            <w:r w:rsidRPr="004C0E95">
              <w:rPr>
                <w:b/>
                <w:i/>
                <w:sz w:val="27"/>
                <w:szCs w:val="27"/>
              </w:rPr>
              <w:t>26/3)</w:t>
            </w:r>
          </w:p>
        </w:tc>
      </w:tr>
      <w:tr w:rsidR="00307BB4" w:rsidRPr="004C0E95" w:rsidTr="00FC2070">
        <w:trPr>
          <w:trHeight w:val="60"/>
        </w:trPr>
        <w:tc>
          <w:tcPr>
            <w:tcW w:w="1564" w:type="dxa"/>
            <w:tcBorders>
              <w:top w:val="single" w:sz="4" w:space="0" w:color="auto"/>
              <w:left w:val="single" w:sz="4" w:space="0" w:color="auto"/>
              <w:bottom w:val="single" w:sz="4" w:space="0" w:color="auto"/>
              <w:right w:val="single" w:sz="4" w:space="0" w:color="auto"/>
            </w:tcBorders>
            <w:vAlign w:val="center"/>
          </w:tcPr>
          <w:p w:rsidR="006335B9" w:rsidRPr="004C0E95" w:rsidRDefault="006335B9" w:rsidP="00975B98">
            <w:pPr>
              <w:spacing w:before="60" w:after="60"/>
              <w:jc w:val="center"/>
              <w:rPr>
                <w:b/>
                <w:sz w:val="32"/>
              </w:rPr>
            </w:pPr>
          </w:p>
        </w:tc>
        <w:tc>
          <w:tcPr>
            <w:tcW w:w="6857" w:type="dxa"/>
            <w:tcBorders>
              <w:top w:val="single" w:sz="4" w:space="0" w:color="auto"/>
              <w:left w:val="single" w:sz="4" w:space="0" w:color="auto"/>
              <w:bottom w:val="single" w:sz="4" w:space="0" w:color="auto"/>
              <w:right w:val="single" w:sz="4" w:space="0" w:color="auto"/>
            </w:tcBorders>
            <w:vAlign w:val="center"/>
          </w:tcPr>
          <w:p w:rsidR="006335B9" w:rsidRDefault="006335B9" w:rsidP="00975B98">
            <w:pPr>
              <w:spacing w:before="120" w:after="60" w:line="340" w:lineRule="exact"/>
              <w:ind w:firstLine="720"/>
              <w:rPr>
                <w:lang w:val="pt-BR"/>
              </w:rPr>
            </w:pPr>
            <w:r>
              <w:rPr>
                <w:lang w:val="pt-BR"/>
              </w:rPr>
              <w:t>-</w:t>
            </w:r>
            <w:r w:rsidRPr="00DD4ED8">
              <w:rPr>
                <w:lang w:val="pt-BR"/>
              </w:rPr>
              <w:t xml:space="preserve">  </w:t>
            </w:r>
            <w:r>
              <w:rPr>
                <w:lang w:val="pt-BR"/>
              </w:rPr>
              <w:t>Nhân dịp kỉ niệm ngày 8/3, tổ chức truyên truyền, đ</w:t>
            </w:r>
            <w:r w:rsidRPr="00DD4ED8">
              <w:rPr>
                <w:lang w:val="pt-BR"/>
              </w:rPr>
              <w:t>ộng viên cán bộ giáo viên chấp hành tốt chủ trương đường lối, chính sách của Đảng, pháp luật nhà nước</w:t>
            </w:r>
            <w:r>
              <w:rPr>
                <w:lang w:val="pt-BR"/>
              </w:rPr>
              <w:t xml:space="preserve">, xây dựng Gia đình no ấm – hạnh phúc – bình đẳng; Tuyên truền về truyền thống anh hùng của phụ nữ Việt Nam; </w:t>
            </w:r>
            <w:r w:rsidRPr="00670F35">
              <w:rPr>
                <w:bCs/>
                <w:sz w:val="29"/>
                <w:szCs w:val="27"/>
              </w:rPr>
              <w:t>Ngày Quốc tế hạnh phúc gia đình 20/3;</w:t>
            </w:r>
          </w:p>
          <w:p w:rsidR="006335B9" w:rsidRDefault="006335B9" w:rsidP="00975B98">
            <w:pPr>
              <w:spacing w:before="120" w:after="60" w:line="340" w:lineRule="exact"/>
              <w:ind w:firstLine="720"/>
              <w:rPr>
                <w:lang w:val="pt-BR"/>
              </w:rPr>
            </w:pPr>
            <w:r>
              <w:rPr>
                <w:lang w:val="pt-BR"/>
              </w:rPr>
              <w:t>- T</w:t>
            </w:r>
            <w:r w:rsidRPr="00DD4ED8">
              <w:rPr>
                <w:lang w:val="pt-BR"/>
              </w:rPr>
              <w:t>hực hiện nghiêm túc chương trình, kế hoạch dạy học</w:t>
            </w:r>
            <w:r>
              <w:rPr>
                <w:lang w:val="pt-BR"/>
              </w:rPr>
              <w:t>. Cùng với chuyên môn, phát động và tham gia phong trào Dạy tốt – học tốt kỉ niệm các ngày lễ trong tháng; Cùng tham gia hướng dẫn HS thi</w:t>
            </w:r>
            <w:r w:rsidR="00B518FB">
              <w:rPr>
                <w:lang w:val="pt-BR"/>
              </w:rPr>
              <w:t xml:space="preserve"> Trạng nguyên TV,</w:t>
            </w:r>
            <w:r>
              <w:rPr>
                <w:lang w:val="pt-BR"/>
              </w:rPr>
              <w:t xml:space="preserve"> IOE cấp tỉnh,</w:t>
            </w:r>
            <w:r w:rsidR="00B518FB">
              <w:rPr>
                <w:lang w:val="pt-BR"/>
              </w:rPr>
              <w:t xml:space="preserve"> Yoans Vioedu cấp huyện,</w:t>
            </w:r>
            <w:r>
              <w:rPr>
                <w:lang w:val="pt-BR"/>
              </w:rPr>
              <w:t xml:space="preserve"> giao lưu toán</w:t>
            </w:r>
            <w:r w:rsidR="00183B7A">
              <w:rPr>
                <w:lang w:val="pt-BR"/>
              </w:rPr>
              <w:t xml:space="preserve"> TV</w:t>
            </w:r>
            <w:r>
              <w:rPr>
                <w:lang w:val="pt-BR"/>
              </w:rPr>
              <w:t xml:space="preserve"> tuổi thơ cấp Cụm.</w:t>
            </w:r>
          </w:p>
          <w:p w:rsidR="006335B9" w:rsidRPr="002F5609" w:rsidRDefault="006335B9" w:rsidP="00975B98">
            <w:pPr>
              <w:spacing w:before="120" w:after="60" w:line="340" w:lineRule="exact"/>
              <w:ind w:firstLine="720"/>
              <w:rPr>
                <w:lang w:val="pt-BR"/>
              </w:rPr>
            </w:pPr>
            <w:r>
              <w:rPr>
                <w:lang w:val="pt-BR"/>
              </w:rPr>
              <w:t>- Tích cực ôn tập, kiểm tra đánh giá HS giữa kì II, liên lạc với phụ huynh thông báo kết quả học tập của HS trong nữa đầu kì II.</w:t>
            </w:r>
          </w:p>
          <w:p w:rsidR="006335B9" w:rsidRPr="00DD4ED8" w:rsidRDefault="006335B9" w:rsidP="00975B98">
            <w:pPr>
              <w:spacing w:before="120" w:after="60" w:line="340" w:lineRule="exact"/>
              <w:ind w:firstLine="180"/>
              <w:rPr>
                <w:lang w:val="pt-BR"/>
              </w:rPr>
            </w:pPr>
            <w:r>
              <w:rPr>
                <w:lang w:val="pt-BR"/>
              </w:rPr>
              <w:t xml:space="preserve">- </w:t>
            </w:r>
            <w:r w:rsidRPr="00DD4ED8">
              <w:rPr>
                <w:lang w:val="pt-BR"/>
              </w:rPr>
              <w:t xml:space="preserve">Tiếp tục </w:t>
            </w:r>
            <w:r>
              <w:rPr>
                <w:lang w:val="pt-BR"/>
              </w:rPr>
              <w:t>phối hợp</w:t>
            </w:r>
            <w:r w:rsidRPr="00DD4ED8">
              <w:rPr>
                <w:lang w:val="pt-BR"/>
              </w:rPr>
              <w:t xml:space="preserve"> Ban thanh t</w:t>
            </w:r>
            <w:r>
              <w:rPr>
                <w:lang w:val="pt-BR"/>
              </w:rPr>
              <w:t>ra nhân dân hoạt động</w:t>
            </w:r>
            <w:r w:rsidRPr="00DD4ED8">
              <w:rPr>
                <w:lang w:val="pt-BR"/>
              </w:rPr>
              <w:t xml:space="preserve"> theo kế hoạch.</w:t>
            </w:r>
          </w:p>
          <w:p w:rsidR="006335B9" w:rsidRDefault="006335B9" w:rsidP="00975B98">
            <w:pPr>
              <w:spacing w:before="120" w:after="60" w:line="340" w:lineRule="exact"/>
              <w:rPr>
                <w:lang w:val="pt-BR"/>
              </w:rPr>
            </w:pPr>
            <w:r>
              <w:rPr>
                <w:lang w:val="pt-BR"/>
              </w:rPr>
              <w:t xml:space="preserve"> -   Phối hợp với chính quyền tổ chỉ đạo Ban nữ công tổ chức tốt các hoạt động chào mừng ngày quốc tế phụ nữ - treo băng rôn, tổ chức buổi tọa đàm ngày 8/3. (giao lưu bóng  chuyền  các Tổ - Tổ chức </w:t>
            </w:r>
            <w:r w:rsidR="00183B7A">
              <w:rPr>
                <w:lang w:val="pt-BR"/>
              </w:rPr>
              <w:t>các trò chơi</w:t>
            </w:r>
            <w:r w:rsidR="002F68F8">
              <w:rPr>
                <w:lang w:val="pt-BR"/>
              </w:rPr>
              <w:t>; giao lưu các dượng, các mự</w:t>
            </w:r>
            <w:r>
              <w:rPr>
                <w:lang w:val="pt-BR"/>
              </w:rPr>
              <w:t>)</w:t>
            </w:r>
          </w:p>
          <w:p w:rsidR="006335B9" w:rsidRDefault="006335B9" w:rsidP="00975B98">
            <w:pPr>
              <w:spacing w:before="120" w:after="60" w:line="340" w:lineRule="exact"/>
              <w:rPr>
                <w:lang w:val="pt-BR"/>
              </w:rPr>
            </w:pPr>
            <w:r>
              <w:rPr>
                <w:lang w:val="pt-BR"/>
              </w:rPr>
              <w:t>-  Động viên cán bộ, giáo viên tiếp tục làm tốt công tác chăm sóc bồn hoa cây cảnh.</w:t>
            </w:r>
          </w:p>
          <w:p w:rsidR="006335B9" w:rsidRPr="006335B9" w:rsidRDefault="006335B9" w:rsidP="00975B98">
            <w:pPr>
              <w:spacing w:before="120" w:after="60" w:line="340" w:lineRule="exact"/>
              <w:rPr>
                <w:lang w:val="pt-BR"/>
              </w:rPr>
            </w:pPr>
            <w:r>
              <w:rPr>
                <w:lang w:val="pt-BR"/>
              </w:rPr>
              <w:t xml:space="preserve">- Kịp thời </w:t>
            </w:r>
            <w:r w:rsidRPr="008007B7">
              <w:rPr>
                <w:lang w:val="pt-BR"/>
              </w:rPr>
              <w:t>thăm hỏi đoà</w:t>
            </w:r>
            <w:r>
              <w:rPr>
                <w:lang w:val="pt-BR"/>
              </w:rPr>
              <w:t>n viên, thân nhân đoàn viên ốm đau.</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335B9" w:rsidRPr="004C0E95" w:rsidRDefault="006335B9" w:rsidP="00975B98">
            <w:pPr>
              <w:spacing w:before="60" w:after="60"/>
              <w:jc w:val="center"/>
              <w:rPr>
                <w:sz w:val="27"/>
                <w:szCs w:val="27"/>
              </w:rPr>
            </w:pPr>
            <w:r w:rsidRPr="004C0E95">
              <w:rPr>
                <w:sz w:val="27"/>
                <w:szCs w:val="27"/>
              </w:rPr>
              <w:t xml:space="preserve"> </w:t>
            </w:r>
          </w:p>
        </w:tc>
      </w:tr>
      <w:tr w:rsidR="006335B9" w:rsidRPr="004C0E95" w:rsidTr="00FC2070">
        <w:trPr>
          <w:trHeight w:val="365"/>
        </w:trPr>
        <w:tc>
          <w:tcPr>
            <w:tcW w:w="1564" w:type="dxa"/>
            <w:tcBorders>
              <w:top w:val="single" w:sz="4" w:space="0" w:color="auto"/>
              <w:left w:val="single" w:sz="4" w:space="0" w:color="auto"/>
              <w:bottom w:val="dotted" w:sz="4" w:space="0" w:color="auto"/>
              <w:right w:val="single" w:sz="4" w:space="0" w:color="auto"/>
            </w:tcBorders>
            <w:vAlign w:val="center"/>
          </w:tcPr>
          <w:p w:rsidR="00F1137D" w:rsidRPr="004C0E95" w:rsidRDefault="00F1137D" w:rsidP="00975B98">
            <w:pPr>
              <w:spacing w:before="60" w:after="60"/>
              <w:rPr>
                <w:b/>
                <w:sz w:val="32"/>
              </w:rPr>
            </w:pPr>
            <w:r w:rsidRPr="004C0E95">
              <w:rPr>
                <w:b/>
                <w:lang w:val="nl-NL"/>
              </w:rPr>
              <w:t>Tháng 4</w:t>
            </w:r>
          </w:p>
        </w:tc>
        <w:tc>
          <w:tcPr>
            <w:tcW w:w="8841" w:type="dxa"/>
            <w:gridSpan w:val="3"/>
            <w:tcBorders>
              <w:top w:val="single" w:sz="4" w:space="0" w:color="auto"/>
              <w:left w:val="single" w:sz="4" w:space="0" w:color="auto"/>
              <w:bottom w:val="single" w:sz="4" w:space="0" w:color="auto"/>
              <w:right w:val="single" w:sz="4" w:space="0" w:color="auto"/>
            </w:tcBorders>
            <w:vAlign w:val="center"/>
          </w:tcPr>
          <w:p w:rsidR="00F1137D" w:rsidRPr="004C0E95" w:rsidRDefault="00F1137D" w:rsidP="00975B98">
            <w:pPr>
              <w:spacing w:before="60" w:after="60"/>
              <w:jc w:val="center"/>
              <w:rPr>
                <w:sz w:val="27"/>
                <w:szCs w:val="27"/>
              </w:rPr>
            </w:pPr>
            <w:r w:rsidRPr="004C0E95">
              <w:rPr>
                <w:b/>
                <w:i/>
              </w:rPr>
              <w:t>Tuyên truyền, kỷ niệm các ngày lễ: Ngày Giỗ tổ Hùng Vương (10/3 âl);  Ngày Giải phóng miền Nam (30/4)</w:t>
            </w:r>
          </w:p>
        </w:tc>
      </w:tr>
      <w:tr w:rsidR="00307BB4" w:rsidRPr="004C0E95" w:rsidTr="00FC2070">
        <w:trPr>
          <w:trHeight w:val="480"/>
        </w:trPr>
        <w:tc>
          <w:tcPr>
            <w:tcW w:w="1564" w:type="dxa"/>
            <w:tcBorders>
              <w:top w:val="single" w:sz="4" w:space="0" w:color="auto"/>
              <w:left w:val="single" w:sz="4" w:space="0" w:color="auto"/>
              <w:bottom w:val="single" w:sz="4" w:space="0" w:color="auto"/>
              <w:right w:val="single" w:sz="4" w:space="0" w:color="auto"/>
            </w:tcBorders>
            <w:vAlign w:val="center"/>
          </w:tcPr>
          <w:p w:rsidR="006335B9" w:rsidRPr="004C0E95" w:rsidRDefault="006335B9" w:rsidP="00975B98">
            <w:pPr>
              <w:spacing w:before="60" w:after="60"/>
              <w:jc w:val="center"/>
              <w:rPr>
                <w:b/>
                <w:sz w:val="32"/>
                <w:lang w:val="nl-NL"/>
              </w:rPr>
            </w:pPr>
          </w:p>
        </w:tc>
        <w:tc>
          <w:tcPr>
            <w:tcW w:w="6857" w:type="dxa"/>
            <w:tcBorders>
              <w:top w:val="single" w:sz="4" w:space="0" w:color="auto"/>
              <w:left w:val="single" w:sz="4" w:space="0" w:color="auto"/>
              <w:bottom w:val="single" w:sz="4" w:space="0" w:color="auto"/>
              <w:right w:val="single" w:sz="4" w:space="0" w:color="auto"/>
            </w:tcBorders>
            <w:vAlign w:val="center"/>
          </w:tcPr>
          <w:p w:rsidR="006335B9" w:rsidRDefault="006335B9" w:rsidP="00975B98">
            <w:pPr>
              <w:spacing w:before="120" w:after="60" w:line="340" w:lineRule="exact"/>
              <w:ind w:firstLine="720"/>
              <w:jc w:val="both"/>
            </w:pPr>
            <w:r w:rsidRPr="00554663">
              <w:t xml:space="preserve">- Tuyên truyền, </w:t>
            </w:r>
            <w:r w:rsidRPr="00554663">
              <w:rPr>
                <w:lang w:val="nl-NL"/>
              </w:rPr>
              <w:t>tổ chức các hoạt động tuyên truyền kỷ niệm ngày Giải phóng miền Nam (30/4), Quốc tế lao động (1/5)</w:t>
            </w:r>
            <w:r>
              <w:t xml:space="preserve">; </w:t>
            </w:r>
            <w:r w:rsidRPr="00BC02B7">
              <w:t>Ngày Giỗ tổ Hùng Vương (10/3 âl);</w:t>
            </w:r>
            <w:r w:rsidRPr="004C0E95">
              <w:rPr>
                <w:b/>
                <w:i/>
              </w:rPr>
              <w:t xml:space="preserve">  </w:t>
            </w:r>
            <w:r>
              <w:t xml:space="preserve"> </w:t>
            </w:r>
          </w:p>
          <w:p w:rsidR="006335B9" w:rsidRDefault="006335B9" w:rsidP="00975B98">
            <w:pPr>
              <w:spacing w:before="120" w:after="60" w:line="340" w:lineRule="exact"/>
              <w:ind w:firstLine="720"/>
              <w:jc w:val="both"/>
            </w:pPr>
            <w:r>
              <w:t>- Triển khai chương trình, hưởng ứng “Tháng công nhân năm 202</w:t>
            </w:r>
            <w:r w:rsidR="00443BD3">
              <w:t>5</w:t>
            </w:r>
            <w:r>
              <w:t>”: Công đoàn duy trì tập luyện thẻ dục thể thao, tổ chức giao lưu bóng chuyền giữa các khối; Tham gia tuyên truyền và dự thi Tìm hiểu về Vệ sinh an toàn thực phẩm.</w:t>
            </w:r>
          </w:p>
          <w:p w:rsidR="006335B9" w:rsidRDefault="006335B9" w:rsidP="00975B98">
            <w:pPr>
              <w:spacing w:before="120" w:after="60" w:line="340" w:lineRule="exact"/>
              <w:ind w:firstLine="720"/>
              <w:jc w:val="both"/>
            </w:pPr>
            <w:r>
              <w:lastRenderedPageBreak/>
              <w:t xml:space="preserve">- Bình xét </w:t>
            </w:r>
            <w:r w:rsidRPr="004C0E95">
              <w:rPr>
                <w:sz w:val="27"/>
                <w:szCs w:val="27"/>
              </w:rPr>
              <w:t xml:space="preserve">khen thưởng Kỷ niệm chương </w:t>
            </w:r>
            <w:r w:rsidRPr="004C0E95">
              <w:rPr>
                <w:i/>
                <w:sz w:val="27"/>
                <w:szCs w:val="27"/>
              </w:rPr>
              <w:t>"Vì sự nghiệp xây dựng tổ chức Công đoàn"</w:t>
            </w:r>
          </w:p>
          <w:p w:rsidR="006335B9" w:rsidRDefault="006335B9" w:rsidP="00975B98">
            <w:pPr>
              <w:spacing w:before="120" w:after="60" w:line="340" w:lineRule="exact"/>
              <w:ind w:firstLine="720"/>
            </w:pPr>
            <w:r w:rsidRPr="003E4EC0">
              <w:t xml:space="preserve">- Triển khai chương trình “mái ấm công đoàn năm </w:t>
            </w:r>
            <w:r>
              <w:t>202</w:t>
            </w:r>
            <w:r w:rsidR="00443BD3">
              <w:t>5</w:t>
            </w:r>
            <w:r w:rsidRPr="003E4EC0">
              <w:t>”.</w:t>
            </w:r>
          </w:p>
          <w:p w:rsidR="006335B9" w:rsidRDefault="006335B9" w:rsidP="00975B98">
            <w:pPr>
              <w:spacing w:before="120" w:after="60" w:line="340" w:lineRule="exact"/>
              <w:ind w:firstLine="720"/>
              <w:rPr>
                <w:lang w:val="pt-BR"/>
              </w:rPr>
            </w:pPr>
            <w:r>
              <w:rPr>
                <w:lang w:val="pt-BR"/>
              </w:rPr>
              <w:t>- T</w:t>
            </w:r>
            <w:r w:rsidRPr="00DD4ED8">
              <w:rPr>
                <w:lang w:val="pt-BR"/>
              </w:rPr>
              <w:t>hực hiện nghiêm túc chương trình, kế hoạch dạy học</w:t>
            </w:r>
            <w:r>
              <w:rPr>
                <w:lang w:val="pt-BR"/>
              </w:rPr>
              <w:t>. Cùng với chuyên môn, phát động và tham gia phong trào Dạy tốt – học tốt.</w:t>
            </w:r>
          </w:p>
          <w:p w:rsidR="006335B9" w:rsidRDefault="006335B9" w:rsidP="00975B98">
            <w:pPr>
              <w:spacing w:before="120" w:after="60" w:line="340" w:lineRule="exact"/>
              <w:ind w:firstLine="720"/>
              <w:rPr>
                <w:lang w:val="pt-BR"/>
              </w:rPr>
            </w:pPr>
            <w:r>
              <w:rPr>
                <w:lang w:val="pt-BR"/>
              </w:rPr>
              <w:t>-  Động viên cán bộ, giáo viên tiếp tục làm tốt công tác chăm sóc bồn hoa cây cảnh.</w:t>
            </w:r>
          </w:p>
          <w:p w:rsidR="006335B9" w:rsidRDefault="006335B9" w:rsidP="00975B98">
            <w:pPr>
              <w:spacing w:before="120" w:after="60" w:line="340" w:lineRule="exact"/>
              <w:ind w:firstLine="720"/>
              <w:rPr>
                <w:lang w:val="pt-BR"/>
              </w:rPr>
            </w:pPr>
            <w:r>
              <w:rPr>
                <w:lang w:val="pt-BR"/>
              </w:rPr>
              <w:t xml:space="preserve">- Kịp thời </w:t>
            </w:r>
            <w:r w:rsidRPr="008007B7">
              <w:rPr>
                <w:lang w:val="pt-BR"/>
              </w:rPr>
              <w:t>thăm hỏi đoà</w:t>
            </w:r>
            <w:r>
              <w:rPr>
                <w:lang w:val="pt-BR"/>
              </w:rPr>
              <w:t>n viên, thân nhân đoàn viên ốm đau.</w:t>
            </w:r>
          </w:p>
          <w:p w:rsidR="006335B9" w:rsidRPr="006335B9" w:rsidRDefault="006335B9" w:rsidP="00975B98">
            <w:pPr>
              <w:spacing w:before="120" w:after="60" w:line="340" w:lineRule="exact"/>
              <w:ind w:firstLine="720"/>
              <w:rPr>
                <w:lang w:val="pt-BR"/>
              </w:rPr>
            </w:pPr>
            <w:r>
              <w:rPr>
                <w:lang w:val="pt-BR"/>
              </w:rPr>
              <w:t>- BCH họp quý II, sinh hoạt công đoàn: đánh giá tự chấm điểm về phong trào “Xanh – Sạch  -Đẹp” và các hoạt động công đoàn trong năm học 202</w:t>
            </w:r>
            <w:r w:rsidR="00443BD3">
              <w:rPr>
                <w:lang w:val="pt-BR"/>
              </w:rPr>
              <w:t>4</w:t>
            </w:r>
            <w:r>
              <w:rPr>
                <w:lang w:val="pt-BR"/>
              </w:rPr>
              <w:t xml:space="preserve"> -202</w:t>
            </w:r>
            <w:r w:rsidR="00443BD3">
              <w:rPr>
                <w:lang w:val="pt-BR"/>
              </w:rPr>
              <w:t>5</w:t>
            </w:r>
            <w:r>
              <w:rPr>
                <w:lang w:val="pt-BR"/>
              </w:rPr>
              <w:t xml:space="preserve">. Xây dựng kế hoạch quý II.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335B9" w:rsidRPr="004C0E95" w:rsidRDefault="006335B9" w:rsidP="00975B98">
            <w:pPr>
              <w:spacing w:before="60" w:after="60"/>
              <w:jc w:val="center"/>
              <w:rPr>
                <w:sz w:val="27"/>
                <w:szCs w:val="27"/>
              </w:rPr>
            </w:pPr>
          </w:p>
        </w:tc>
      </w:tr>
      <w:tr w:rsidR="006335B9" w:rsidRPr="004C0E95" w:rsidTr="00FC2070">
        <w:tc>
          <w:tcPr>
            <w:tcW w:w="1564" w:type="dxa"/>
            <w:tcBorders>
              <w:top w:val="dotted" w:sz="4" w:space="0" w:color="auto"/>
              <w:left w:val="single" w:sz="4" w:space="0" w:color="auto"/>
              <w:bottom w:val="single" w:sz="4" w:space="0" w:color="auto"/>
              <w:right w:val="single" w:sz="4" w:space="0" w:color="auto"/>
            </w:tcBorders>
            <w:vAlign w:val="center"/>
          </w:tcPr>
          <w:p w:rsidR="00F1137D" w:rsidRPr="004C0E95" w:rsidRDefault="00F1137D" w:rsidP="00975B98">
            <w:pPr>
              <w:spacing w:before="60" w:after="60"/>
              <w:jc w:val="center"/>
              <w:rPr>
                <w:b/>
              </w:rPr>
            </w:pPr>
            <w:r w:rsidRPr="004C0E95">
              <w:rPr>
                <w:b/>
              </w:rPr>
              <w:t>Tháng 5</w:t>
            </w:r>
          </w:p>
        </w:tc>
        <w:tc>
          <w:tcPr>
            <w:tcW w:w="8841" w:type="dxa"/>
            <w:gridSpan w:val="3"/>
            <w:tcBorders>
              <w:top w:val="single" w:sz="4" w:space="0" w:color="auto"/>
              <w:left w:val="single" w:sz="4" w:space="0" w:color="auto"/>
              <w:bottom w:val="dotted" w:sz="4" w:space="0" w:color="auto"/>
              <w:right w:val="single" w:sz="4" w:space="0" w:color="auto"/>
            </w:tcBorders>
            <w:vAlign w:val="center"/>
          </w:tcPr>
          <w:p w:rsidR="00F1137D" w:rsidRPr="004C0E95" w:rsidRDefault="00F1137D" w:rsidP="00975B98">
            <w:pPr>
              <w:spacing w:before="60" w:after="60"/>
              <w:jc w:val="center"/>
              <w:rPr>
                <w:b/>
                <w:i/>
              </w:rPr>
            </w:pPr>
            <w:r w:rsidRPr="004C0E95">
              <w:rPr>
                <w:b/>
                <w:i/>
              </w:rPr>
              <w:t xml:space="preserve">Tuyên truyền, kỷ niệm các ngày lễ trong tháng: </w:t>
            </w:r>
          </w:p>
          <w:p w:rsidR="00F1137D" w:rsidRPr="004C0E95" w:rsidRDefault="00F1137D" w:rsidP="00975B98">
            <w:pPr>
              <w:spacing w:before="60" w:after="60"/>
              <w:jc w:val="center"/>
              <w:rPr>
                <w:b/>
                <w:i/>
              </w:rPr>
            </w:pPr>
            <w:r w:rsidRPr="004C0E95">
              <w:rPr>
                <w:b/>
                <w:i/>
              </w:rPr>
              <w:t xml:space="preserve">Ngày Quốc tế lao động (1/5); Ngày chiến thắng Điện Biên Phủ (07/5); </w:t>
            </w:r>
          </w:p>
          <w:p w:rsidR="00F1137D" w:rsidRPr="004C0E95" w:rsidRDefault="00F1137D" w:rsidP="00975B98">
            <w:pPr>
              <w:spacing w:before="60" w:after="60"/>
              <w:jc w:val="center"/>
              <w:rPr>
                <w:b/>
                <w:i/>
              </w:rPr>
            </w:pPr>
            <w:r w:rsidRPr="004C0E95">
              <w:rPr>
                <w:b/>
                <w:i/>
              </w:rPr>
              <w:t>Ngày sinh Chủ tịch Hồ Chí Minh (19/5).</w:t>
            </w:r>
          </w:p>
        </w:tc>
      </w:tr>
      <w:tr w:rsidR="00307BB4" w:rsidRPr="004C0E95" w:rsidTr="00FC2070">
        <w:tc>
          <w:tcPr>
            <w:tcW w:w="1564" w:type="dxa"/>
            <w:tcBorders>
              <w:top w:val="dotted" w:sz="4" w:space="0" w:color="auto"/>
              <w:left w:val="single" w:sz="4" w:space="0" w:color="auto"/>
              <w:bottom w:val="single" w:sz="4" w:space="0" w:color="auto"/>
              <w:right w:val="single" w:sz="4" w:space="0" w:color="auto"/>
            </w:tcBorders>
            <w:vAlign w:val="center"/>
          </w:tcPr>
          <w:p w:rsidR="00307BB4" w:rsidRPr="004C0E95" w:rsidRDefault="00307BB4" w:rsidP="00975B98">
            <w:pPr>
              <w:spacing w:before="60" w:after="60"/>
              <w:jc w:val="center"/>
              <w:rPr>
                <w:b/>
              </w:rPr>
            </w:pPr>
          </w:p>
        </w:tc>
        <w:tc>
          <w:tcPr>
            <w:tcW w:w="6857" w:type="dxa"/>
            <w:tcBorders>
              <w:top w:val="single" w:sz="4" w:space="0" w:color="auto"/>
              <w:left w:val="single" w:sz="4" w:space="0" w:color="auto"/>
              <w:bottom w:val="dotted" w:sz="4" w:space="0" w:color="auto"/>
              <w:right w:val="single" w:sz="4" w:space="0" w:color="auto"/>
            </w:tcBorders>
            <w:vAlign w:val="center"/>
          </w:tcPr>
          <w:p w:rsidR="00307BB4" w:rsidRPr="008D1DFB" w:rsidRDefault="00307BB4" w:rsidP="00975B98">
            <w:pPr>
              <w:spacing w:line="340" w:lineRule="exact"/>
              <w:ind w:firstLine="720"/>
              <w:jc w:val="both"/>
              <w:rPr>
                <w:lang w:val="nl-NL"/>
              </w:rPr>
            </w:pPr>
            <w:r w:rsidRPr="008D1DFB">
              <w:t xml:space="preserve">- Tuyên truyền, </w:t>
            </w:r>
            <w:r w:rsidRPr="008D1DFB">
              <w:rPr>
                <w:lang w:val="nl-NL"/>
              </w:rPr>
              <w:t>tổ chức các hoạt động tuyên truyền kỷ niệm ngày sinh chủ tịch Hồ Chí Minh và đồng chí Phan Đăng Lưu.</w:t>
            </w:r>
          </w:p>
          <w:p w:rsidR="00307BB4" w:rsidRPr="008D1DFB" w:rsidRDefault="00307BB4" w:rsidP="00975B98">
            <w:pPr>
              <w:spacing w:line="340" w:lineRule="exact"/>
              <w:ind w:firstLine="720"/>
              <w:jc w:val="both"/>
            </w:pPr>
            <w:r w:rsidRPr="008D1DFB">
              <w:rPr>
                <w:lang w:val="nl-NL"/>
              </w:rPr>
              <w:t xml:space="preserve">- Tuyên truyền và chấp hành đúng chủ trương sáp nhập cá đơn vị hành chính. </w:t>
            </w:r>
          </w:p>
          <w:p w:rsidR="00307BB4" w:rsidRDefault="00307BB4" w:rsidP="00975B98">
            <w:pPr>
              <w:spacing w:line="340" w:lineRule="exact"/>
              <w:ind w:firstLine="720"/>
              <w:jc w:val="both"/>
            </w:pPr>
            <w:r w:rsidRPr="008D1DFB">
              <w:t xml:space="preserve">- Chấm bồn hoa, lớp học. </w:t>
            </w:r>
          </w:p>
          <w:p w:rsidR="00307BB4" w:rsidRPr="008D1DFB" w:rsidRDefault="00307BB4" w:rsidP="00975B98">
            <w:pPr>
              <w:spacing w:line="340" w:lineRule="exact"/>
              <w:ind w:firstLine="720"/>
              <w:jc w:val="both"/>
            </w:pPr>
            <w:r w:rsidRPr="008D1DFB">
              <w:t>- Công tác thi đua cuối năm:</w:t>
            </w:r>
          </w:p>
          <w:p w:rsidR="00307BB4" w:rsidRPr="008D1DFB" w:rsidRDefault="00307BB4" w:rsidP="00975B98">
            <w:pPr>
              <w:spacing w:line="340" w:lineRule="exact"/>
              <w:ind w:firstLine="720"/>
              <w:jc w:val="both"/>
            </w:pPr>
            <w:r w:rsidRPr="008D1DFB">
              <w:rPr>
                <w:lang w:val="pt-BR"/>
              </w:rPr>
              <w:t>+ Họp BCH quý II (lần 2) – định hướng chương trình tổng kết năm học; Tự đánh giá, tự chấm điểm hoạt động</w:t>
            </w:r>
            <w:r w:rsidR="00E27402">
              <w:rPr>
                <w:lang w:val="pt-BR"/>
              </w:rPr>
              <w:t xml:space="preserve"> </w:t>
            </w:r>
            <w:r w:rsidRPr="008D1DFB">
              <w:rPr>
                <w:lang w:val="pt-BR"/>
              </w:rPr>
              <w:t xml:space="preserve">công đoàn, </w:t>
            </w:r>
            <w:r w:rsidRPr="008D1DFB">
              <w:t xml:space="preserve"> phong trào xanh - sạch - đẹp năm học 202</w:t>
            </w:r>
            <w:r w:rsidR="00E27402">
              <w:t>4</w:t>
            </w:r>
            <w:r w:rsidRPr="008D1DFB">
              <w:t xml:space="preserve"> – 202</w:t>
            </w:r>
            <w:r w:rsidR="00E27402">
              <w:t>5</w:t>
            </w:r>
            <w:r w:rsidRPr="008D1DFB">
              <w:rPr>
                <w:lang w:val="pt-BR"/>
              </w:rPr>
              <w:t xml:space="preserve">; </w:t>
            </w:r>
            <w:r w:rsidRPr="008D1DFB">
              <w:t xml:space="preserve"> rà soát các chỉ tiêu, số liệu tổng kết công đoàn năm học; hoàn thiện hồ sơ thi đua nạp đúng thời gian; xây dựng chương trình hoạt động kỉ niện ngày thành lập công đoàn (28/7/1929 -28/7/202</w:t>
            </w:r>
            <w:r w:rsidR="007F11AE">
              <w:t>5</w:t>
            </w:r>
            <w:r w:rsidRPr="008D1DFB">
              <w:t>) và thời gian hè 202</w:t>
            </w:r>
            <w:r w:rsidR="007F11AE">
              <w:t>5</w:t>
            </w:r>
            <w:r w:rsidRPr="008D1DFB">
              <w:t>.</w:t>
            </w:r>
          </w:p>
          <w:p w:rsidR="00307BB4" w:rsidRPr="008D1DFB" w:rsidRDefault="00307BB4" w:rsidP="00975B98">
            <w:pPr>
              <w:spacing w:line="340" w:lineRule="exact"/>
              <w:ind w:firstLine="720"/>
              <w:jc w:val="both"/>
            </w:pPr>
            <w:r w:rsidRPr="008D1DFB">
              <w:t>+ Nạp hồ sơ chấm điểm thi đua</w:t>
            </w:r>
            <w:r w:rsidR="007F11AE">
              <w:t>.</w:t>
            </w:r>
          </w:p>
          <w:p w:rsidR="00307BB4" w:rsidRPr="008D1DFB" w:rsidRDefault="00307BB4" w:rsidP="00975B98">
            <w:pPr>
              <w:spacing w:line="340" w:lineRule="exact"/>
              <w:ind w:firstLine="720"/>
              <w:jc w:val="both"/>
              <w:rPr>
                <w:lang w:val="pt-BR"/>
              </w:rPr>
            </w:pPr>
            <w:r w:rsidRPr="008D1DFB">
              <w:rPr>
                <w:lang w:val="pt-BR"/>
              </w:rPr>
              <w:t>+ Các tổ sinh hoạt, bình bầu các danh hiệu thi đua: Đoàn viên 4 Tốt, Đoàn viên “Giỏi việc trường- đảm việc nhà”; xếp loại đoàn viên cuối năm.</w:t>
            </w:r>
          </w:p>
          <w:p w:rsidR="00307BB4" w:rsidRPr="008D1DFB" w:rsidRDefault="00307BB4" w:rsidP="00975B98">
            <w:pPr>
              <w:spacing w:line="340" w:lineRule="exact"/>
              <w:ind w:firstLine="720"/>
              <w:jc w:val="both"/>
              <w:rPr>
                <w:lang w:val="pt-BR"/>
              </w:rPr>
            </w:pPr>
            <w:r w:rsidRPr="008D1DFB">
              <w:rPr>
                <w:lang w:val="pt-BR"/>
              </w:rPr>
              <w:t xml:space="preserve">- Tổ chức lấy ý kiến về cử đoàn viên tiêu biểu tham dự Hội nghị biểu dương </w:t>
            </w:r>
            <w:r w:rsidRPr="008D1DFB">
              <w:rPr>
                <w:b/>
              </w:rPr>
              <w:t xml:space="preserve">“Công chức, viên chức, người lao </w:t>
            </w:r>
            <w:r w:rsidRPr="008D1DFB">
              <w:rPr>
                <w:b/>
              </w:rPr>
              <w:lastRenderedPageBreak/>
              <w:t>động tiêu biểu giai đoạn năm 2020-202</w:t>
            </w:r>
            <w:r w:rsidR="007F11AE">
              <w:rPr>
                <w:b/>
              </w:rPr>
              <w:t>5</w:t>
            </w:r>
            <w:r w:rsidRPr="008D1DFB">
              <w:rPr>
                <w:b/>
              </w:rPr>
              <w:t>”</w:t>
            </w:r>
          </w:p>
          <w:p w:rsidR="00307BB4" w:rsidRPr="008D1DFB" w:rsidRDefault="00307BB4" w:rsidP="00975B98">
            <w:pPr>
              <w:spacing w:line="340" w:lineRule="exact"/>
              <w:ind w:firstLine="720"/>
              <w:jc w:val="both"/>
              <w:rPr>
                <w:lang w:val="pt-BR"/>
              </w:rPr>
            </w:pPr>
            <w:r w:rsidRPr="008D1DFB">
              <w:rPr>
                <w:lang w:val="pt-BR"/>
              </w:rPr>
              <w:t>-  Tổ chức sinh hoạt, tổng kết công đoàn cuối năm.</w:t>
            </w:r>
          </w:p>
          <w:p w:rsidR="00307BB4" w:rsidRPr="008D1DFB" w:rsidRDefault="00307BB4" w:rsidP="00975B98">
            <w:pPr>
              <w:spacing w:before="120" w:after="60" w:line="340" w:lineRule="exact"/>
              <w:ind w:firstLine="720"/>
              <w:rPr>
                <w:lang w:val="pt-BR"/>
              </w:rPr>
            </w:pPr>
            <w:r w:rsidRPr="008D1DFB">
              <w:rPr>
                <w:lang w:val="pt-BR"/>
              </w:rPr>
              <w:t>- Tiếp tục thăm hỏi đoàn viên, thân nhân đoàn viên ốm đau.</w:t>
            </w:r>
          </w:p>
          <w:p w:rsidR="00307BB4" w:rsidRPr="00307BB4" w:rsidRDefault="00307BB4" w:rsidP="00975B98">
            <w:pPr>
              <w:spacing w:line="340" w:lineRule="exact"/>
              <w:ind w:firstLine="720"/>
              <w:jc w:val="both"/>
            </w:pPr>
            <w:r w:rsidRPr="008D1DFB">
              <w:rPr>
                <w:lang w:val="pt-BR"/>
              </w:rPr>
              <w:t>- Tổ chức Tết thiếu nhi 1/6</w:t>
            </w:r>
          </w:p>
        </w:tc>
        <w:tc>
          <w:tcPr>
            <w:tcW w:w="1984" w:type="dxa"/>
            <w:gridSpan w:val="2"/>
            <w:tcBorders>
              <w:top w:val="single" w:sz="4" w:space="0" w:color="auto"/>
              <w:left w:val="single" w:sz="4" w:space="0" w:color="auto"/>
              <w:bottom w:val="dotted" w:sz="4" w:space="0" w:color="auto"/>
              <w:right w:val="single" w:sz="4" w:space="0" w:color="auto"/>
            </w:tcBorders>
            <w:vAlign w:val="center"/>
          </w:tcPr>
          <w:p w:rsidR="00307BB4" w:rsidRPr="004C0E95" w:rsidRDefault="00307BB4" w:rsidP="00975B98">
            <w:pPr>
              <w:spacing w:before="60" w:after="60"/>
              <w:jc w:val="center"/>
              <w:rPr>
                <w:b/>
                <w:i/>
              </w:rPr>
            </w:pPr>
          </w:p>
        </w:tc>
      </w:tr>
      <w:tr w:rsidR="006335B9" w:rsidRPr="004C0E95" w:rsidTr="00FC2070">
        <w:tc>
          <w:tcPr>
            <w:tcW w:w="1564" w:type="dxa"/>
            <w:tcBorders>
              <w:top w:val="single" w:sz="4" w:space="0" w:color="auto"/>
              <w:left w:val="single" w:sz="4" w:space="0" w:color="auto"/>
              <w:bottom w:val="single" w:sz="4" w:space="0" w:color="auto"/>
              <w:right w:val="single" w:sz="4" w:space="0" w:color="auto"/>
            </w:tcBorders>
            <w:vAlign w:val="center"/>
          </w:tcPr>
          <w:p w:rsidR="00F1137D" w:rsidRPr="004C0E95" w:rsidRDefault="00F1137D" w:rsidP="00975B98">
            <w:pPr>
              <w:spacing w:before="60" w:after="60"/>
              <w:rPr>
                <w:b/>
                <w:sz w:val="32"/>
                <w:lang w:val="pt-BR"/>
              </w:rPr>
            </w:pPr>
            <w:r w:rsidRPr="004C0E95">
              <w:rPr>
                <w:b/>
                <w:sz w:val="32"/>
                <w:lang w:val="nl-NL"/>
              </w:rPr>
              <w:t>Tháng 6</w:t>
            </w:r>
            <w:r w:rsidR="006335B9">
              <w:rPr>
                <w:b/>
                <w:sz w:val="32"/>
                <w:lang w:val="nl-NL"/>
              </w:rPr>
              <w:t>, 7</w:t>
            </w:r>
          </w:p>
        </w:tc>
        <w:tc>
          <w:tcPr>
            <w:tcW w:w="8841" w:type="dxa"/>
            <w:gridSpan w:val="3"/>
            <w:tcBorders>
              <w:top w:val="single" w:sz="4" w:space="0" w:color="auto"/>
              <w:left w:val="single" w:sz="4" w:space="0" w:color="auto"/>
              <w:bottom w:val="single" w:sz="4" w:space="0" w:color="auto"/>
              <w:right w:val="single" w:sz="4" w:space="0" w:color="auto"/>
            </w:tcBorders>
            <w:vAlign w:val="center"/>
          </w:tcPr>
          <w:p w:rsidR="00F1137D" w:rsidRPr="004C0E95" w:rsidRDefault="00F1137D" w:rsidP="00975B98">
            <w:pPr>
              <w:spacing w:before="60" w:after="60"/>
              <w:jc w:val="center"/>
              <w:rPr>
                <w:sz w:val="27"/>
                <w:szCs w:val="27"/>
                <w:lang w:val="pt-BR"/>
              </w:rPr>
            </w:pPr>
            <w:r w:rsidRPr="004C0E95">
              <w:rPr>
                <w:b/>
                <w:i/>
              </w:rPr>
              <w:t>Tuyên truyền, kỷ niệm các ngày lễ: Ngày Quốc tế Thiếu nhi (01/6); Ngày Báo chí cách mạng Việt Nam (21/6); Ngày Gia đình Việt Nam (28/6)</w:t>
            </w:r>
          </w:p>
        </w:tc>
      </w:tr>
      <w:tr w:rsidR="00975B98" w:rsidRPr="004C0E95" w:rsidTr="00FC2070">
        <w:tc>
          <w:tcPr>
            <w:tcW w:w="1564" w:type="dxa"/>
            <w:tcBorders>
              <w:top w:val="single" w:sz="4" w:space="0" w:color="auto"/>
              <w:left w:val="single" w:sz="4" w:space="0" w:color="auto"/>
              <w:bottom w:val="single" w:sz="4" w:space="0" w:color="auto"/>
              <w:right w:val="single" w:sz="4" w:space="0" w:color="auto"/>
            </w:tcBorders>
            <w:vAlign w:val="center"/>
          </w:tcPr>
          <w:p w:rsidR="00307BB4" w:rsidRPr="004C0E95" w:rsidRDefault="00307BB4" w:rsidP="00975B98">
            <w:pPr>
              <w:spacing w:before="60" w:after="60"/>
              <w:rPr>
                <w:b/>
                <w:sz w:val="32"/>
                <w:lang w:val="nl-NL"/>
              </w:rPr>
            </w:pPr>
          </w:p>
        </w:tc>
        <w:tc>
          <w:tcPr>
            <w:tcW w:w="6857" w:type="dxa"/>
            <w:tcBorders>
              <w:top w:val="single" w:sz="4" w:space="0" w:color="auto"/>
              <w:left w:val="single" w:sz="4" w:space="0" w:color="auto"/>
              <w:bottom w:val="single" w:sz="4" w:space="0" w:color="auto"/>
              <w:right w:val="single" w:sz="4" w:space="0" w:color="auto"/>
            </w:tcBorders>
            <w:vAlign w:val="center"/>
          </w:tcPr>
          <w:p w:rsidR="00307BB4" w:rsidRDefault="00307BB4" w:rsidP="00975B98">
            <w:pPr>
              <w:spacing w:before="60" w:after="60"/>
              <w:jc w:val="both"/>
            </w:pPr>
            <w:r w:rsidRPr="004C0E95">
              <w:t xml:space="preserve">     Xây dựng kế hoạch, chỉ đạo các hạt động hướng đến kỷ niệm 9</w:t>
            </w:r>
            <w:r w:rsidR="00A21AB6">
              <w:t>6</w:t>
            </w:r>
            <w:r w:rsidRPr="004C0E95">
              <w:t xml:space="preserve"> năm thành lập CĐVN 28/7</w:t>
            </w:r>
          </w:p>
          <w:p w:rsidR="00307BB4" w:rsidRDefault="00307BB4" w:rsidP="00975B98">
            <w:pPr>
              <w:spacing w:before="60" w:after="60"/>
              <w:jc w:val="both"/>
              <w:rPr>
                <w:spacing w:val="-2"/>
                <w:sz w:val="27"/>
                <w:szCs w:val="27"/>
                <w:lang w:val="nl-NL"/>
              </w:rPr>
            </w:pPr>
            <w:r>
              <w:t xml:space="preserve">- </w:t>
            </w:r>
            <w:r>
              <w:rPr>
                <w:spacing w:val="-2"/>
                <w:sz w:val="27"/>
                <w:szCs w:val="27"/>
                <w:lang w:val="nl-NL"/>
              </w:rPr>
              <w:t>Tham gia</w:t>
            </w:r>
            <w:r w:rsidRPr="004C0E95">
              <w:rPr>
                <w:spacing w:val="-2"/>
                <w:sz w:val="27"/>
                <w:szCs w:val="27"/>
                <w:lang w:val="nl-NL"/>
              </w:rPr>
              <w:t xml:space="preserve"> Thể thao chào mừng 9</w:t>
            </w:r>
            <w:r w:rsidR="00A21AB6">
              <w:rPr>
                <w:spacing w:val="-2"/>
                <w:sz w:val="27"/>
                <w:szCs w:val="27"/>
                <w:lang w:val="nl-NL"/>
              </w:rPr>
              <w:t>6</w:t>
            </w:r>
            <w:r w:rsidRPr="004C0E95">
              <w:rPr>
                <w:spacing w:val="-2"/>
                <w:sz w:val="27"/>
                <w:szCs w:val="27"/>
                <w:lang w:val="nl-NL"/>
              </w:rPr>
              <w:t xml:space="preserve"> năm ngày thành lập Công đoàn Việt Nam 28/7</w:t>
            </w:r>
            <w:r>
              <w:rPr>
                <w:spacing w:val="-2"/>
                <w:sz w:val="27"/>
                <w:szCs w:val="27"/>
                <w:lang w:val="nl-NL"/>
              </w:rPr>
              <w:t>.</w:t>
            </w:r>
          </w:p>
          <w:p w:rsidR="00307BB4" w:rsidRDefault="00307BB4" w:rsidP="00975B98">
            <w:pPr>
              <w:spacing w:before="60" w:after="60"/>
              <w:jc w:val="both"/>
              <w:rPr>
                <w:spacing w:val="-2"/>
                <w:sz w:val="27"/>
                <w:szCs w:val="27"/>
                <w:lang w:val="nl-NL"/>
              </w:rPr>
            </w:pPr>
            <w:r>
              <w:rPr>
                <w:spacing w:val="-2"/>
                <w:sz w:val="27"/>
                <w:szCs w:val="27"/>
                <w:lang w:val="nl-NL"/>
              </w:rPr>
              <w:t>- Tổ chức giao lưu bong chuyền giữa các tổ.</w:t>
            </w:r>
          </w:p>
          <w:p w:rsidR="00307BB4" w:rsidRPr="004C0E95" w:rsidRDefault="00307BB4" w:rsidP="00975B98">
            <w:pPr>
              <w:spacing w:before="60" w:after="60"/>
              <w:jc w:val="both"/>
              <w:rPr>
                <w:sz w:val="27"/>
                <w:szCs w:val="27"/>
                <w:lang w:val="nl-NL"/>
              </w:rPr>
            </w:pPr>
            <w:r>
              <w:rPr>
                <w:spacing w:val="-2"/>
                <w:sz w:val="27"/>
                <w:szCs w:val="27"/>
                <w:lang w:val="nl-NL"/>
              </w:rPr>
              <w:t>_ Phối hợp tổ chức tham quan, nghĩ mát hè 202</w:t>
            </w:r>
            <w:r w:rsidR="00A21AB6">
              <w:rPr>
                <w:spacing w:val="-2"/>
                <w:sz w:val="27"/>
                <w:szCs w:val="27"/>
                <w:lang w:val="nl-NL"/>
              </w:rPr>
              <w:t>5</w:t>
            </w:r>
          </w:p>
        </w:tc>
        <w:tc>
          <w:tcPr>
            <w:tcW w:w="1984" w:type="dxa"/>
            <w:gridSpan w:val="2"/>
            <w:tcBorders>
              <w:top w:val="dotted" w:sz="4" w:space="0" w:color="auto"/>
              <w:left w:val="single" w:sz="4" w:space="0" w:color="auto"/>
              <w:bottom w:val="single" w:sz="4" w:space="0" w:color="auto"/>
              <w:right w:val="single" w:sz="4" w:space="0" w:color="auto"/>
            </w:tcBorders>
            <w:vAlign w:val="center"/>
          </w:tcPr>
          <w:p w:rsidR="00307BB4" w:rsidRPr="004C0E95" w:rsidRDefault="00307BB4" w:rsidP="00975B98">
            <w:pPr>
              <w:spacing w:before="60" w:after="60"/>
              <w:jc w:val="center"/>
              <w:rPr>
                <w:sz w:val="27"/>
                <w:szCs w:val="27"/>
                <w:lang w:val="nl-NL"/>
              </w:rPr>
            </w:pPr>
          </w:p>
        </w:tc>
      </w:tr>
      <w:tr w:rsidR="006335B9" w:rsidRPr="004C0E95" w:rsidTr="00FC2070">
        <w:tc>
          <w:tcPr>
            <w:tcW w:w="1564" w:type="dxa"/>
            <w:tcBorders>
              <w:top w:val="single" w:sz="4" w:space="0" w:color="auto"/>
              <w:left w:val="single" w:sz="4" w:space="0" w:color="auto"/>
              <w:bottom w:val="single" w:sz="4" w:space="0" w:color="auto"/>
              <w:right w:val="single" w:sz="4" w:space="0" w:color="auto"/>
            </w:tcBorders>
            <w:vAlign w:val="center"/>
          </w:tcPr>
          <w:p w:rsidR="00F1137D" w:rsidRPr="004C0E95" w:rsidRDefault="00F1137D" w:rsidP="00975B98">
            <w:pPr>
              <w:spacing w:before="60" w:after="60"/>
              <w:jc w:val="center"/>
              <w:rPr>
                <w:b/>
                <w:sz w:val="32"/>
                <w:lang w:val="pt-BR"/>
              </w:rPr>
            </w:pPr>
            <w:r w:rsidRPr="004C0E95">
              <w:rPr>
                <w:b/>
                <w:lang w:val="nl-NL"/>
              </w:rPr>
              <w:t>Tháng 8</w:t>
            </w:r>
          </w:p>
        </w:tc>
        <w:tc>
          <w:tcPr>
            <w:tcW w:w="8841" w:type="dxa"/>
            <w:gridSpan w:val="3"/>
            <w:tcBorders>
              <w:top w:val="single" w:sz="4" w:space="0" w:color="auto"/>
              <w:left w:val="single" w:sz="4" w:space="0" w:color="auto"/>
              <w:bottom w:val="single" w:sz="4" w:space="0" w:color="auto"/>
              <w:right w:val="single" w:sz="4" w:space="0" w:color="auto"/>
            </w:tcBorders>
            <w:vAlign w:val="center"/>
          </w:tcPr>
          <w:p w:rsidR="00307BB4" w:rsidRDefault="00F1137D" w:rsidP="00975B98">
            <w:pPr>
              <w:spacing w:before="60" w:after="60"/>
              <w:rPr>
                <w:b/>
                <w:i/>
              </w:rPr>
            </w:pPr>
            <w:r w:rsidRPr="004C0E95">
              <w:rPr>
                <w:b/>
                <w:i/>
              </w:rPr>
              <w:t xml:space="preserve">Tuyên truyền các ngày lễ: </w:t>
            </w:r>
          </w:p>
          <w:p w:rsidR="00307BB4" w:rsidRDefault="00307BB4" w:rsidP="00975B98">
            <w:pPr>
              <w:spacing w:before="60" w:after="60"/>
              <w:rPr>
                <w:b/>
                <w:i/>
              </w:rPr>
            </w:pPr>
            <w:r>
              <w:rPr>
                <w:b/>
                <w:i/>
              </w:rPr>
              <w:t>- Tập trụng tuyên truyền và công tác tuyển sinh, phổ cập.</w:t>
            </w:r>
          </w:p>
          <w:p w:rsidR="00F1137D" w:rsidRPr="004C0E95" w:rsidRDefault="00307BB4" w:rsidP="00975B98">
            <w:pPr>
              <w:spacing w:before="60" w:after="60"/>
              <w:rPr>
                <w:sz w:val="27"/>
                <w:szCs w:val="27"/>
                <w:lang w:val="nl-NL"/>
              </w:rPr>
            </w:pPr>
            <w:r>
              <w:rPr>
                <w:b/>
                <w:i/>
              </w:rPr>
              <w:t xml:space="preserve">- </w:t>
            </w:r>
            <w:r w:rsidR="00F1137D" w:rsidRPr="004C0E95">
              <w:rPr>
                <w:b/>
                <w:i/>
                <w:lang w:val="nl-NL"/>
              </w:rPr>
              <w:t xml:space="preserve">Ngày Cách mạng tháng Tám (19/8); </w:t>
            </w:r>
            <w:r w:rsidR="00F1137D" w:rsidRPr="004C0E95">
              <w:rPr>
                <w:b/>
                <w:i/>
              </w:rPr>
              <w:t>Ngày dành chính quyền huyện Yên Thành (25/8)</w:t>
            </w:r>
          </w:p>
        </w:tc>
      </w:tr>
      <w:tr w:rsidR="00975B98" w:rsidRPr="004C0E95" w:rsidTr="00FC2070">
        <w:tc>
          <w:tcPr>
            <w:tcW w:w="1564" w:type="dxa"/>
            <w:tcBorders>
              <w:top w:val="single" w:sz="4" w:space="0" w:color="auto"/>
              <w:left w:val="single" w:sz="4" w:space="0" w:color="auto"/>
              <w:right w:val="single" w:sz="4" w:space="0" w:color="auto"/>
            </w:tcBorders>
            <w:vAlign w:val="center"/>
          </w:tcPr>
          <w:p w:rsidR="00307BB4" w:rsidRPr="004C0E95" w:rsidRDefault="00307BB4" w:rsidP="00975B98">
            <w:pPr>
              <w:spacing w:before="60" w:after="60"/>
              <w:jc w:val="center"/>
              <w:rPr>
                <w:b/>
                <w:sz w:val="32"/>
                <w:lang w:val="nl-NL"/>
              </w:rPr>
            </w:pPr>
          </w:p>
        </w:tc>
        <w:tc>
          <w:tcPr>
            <w:tcW w:w="6857" w:type="dxa"/>
            <w:tcBorders>
              <w:top w:val="single" w:sz="4" w:space="0" w:color="auto"/>
              <w:left w:val="single" w:sz="4" w:space="0" w:color="auto"/>
              <w:bottom w:val="single" w:sz="4" w:space="0" w:color="auto"/>
              <w:right w:val="single" w:sz="4" w:space="0" w:color="auto"/>
            </w:tcBorders>
            <w:vAlign w:val="center"/>
          </w:tcPr>
          <w:p w:rsidR="00307BB4" w:rsidRDefault="00307BB4" w:rsidP="00975B98">
            <w:pPr>
              <w:spacing w:before="120" w:after="60" w:line="340" w:lineRule="exact"/>
              <w:ind w:firstLine="720"/>
            </w:pPr>
            <w:r>
              <w:rPr>
                <w:b/>
              </w:rPr>
              <w:t xml:space="preserve">- </w:t>
            </w:r>
            <w:r>
              <w:t>Động viên đoàn viên đến trường đúng thời gian quy định, thực hiện tốt công tác tuyển sinh, điều tra phổ cập, các điều kiện khai giảng năm học mới.</w:t>
            </w:r>
          </w:p>
          <w:p w:rsidR="00307BB4" w:rsidRDefault="00307BB4" w:rsidP="00975B98">
            <w:pPr>
              <w:spacing w:before="120" w:after="60" w:line="340" w:lineRule="exact"/>
            </w:pPr>
            <w:r>
              <w:tab/>
              <w:t>- Tổ chức ôn tập và thi lại cho học sinh các lớp.</w:t>
            </w:r>
          </w:p>
          <w:p w:rsidR="00307BB4" w:rsidRDefault="00307BB4" w:rsidP="00975B98">
            <w:pPr>
              <w:spacing w:before="120" w:after="60" w:line="340" w:lineRule="exact"/>
              <w:ind w:firstLine="720"/>
            </w:pPr>
            <w:r>
              <w:t>- Phối hợp với chuyên môn phân công bố trí giáo viên đứng lớp phù hợp với năng lực cũng như điều kiện hoàn cảnh gia đình.</w:t>
            </w:r>
          </w:p>
          <w:p w:rsidR="00307BB4" w:rsidRDefault="00307BB4" w:rsidP="00975B98">
            <w:pPr>
              <w:spacing w:before="120" w:after="60" w:line="340" w:lineRule="exact"/>
              <w:ind w:firstLine="720"/>
            </w:pPr>
            <w:r>
              <w:t>- Tham gia học tập chương trình bồi dưỡng chính trị trong hè đày đủ, nghiêm túc.</w:t>
            </w:r>
          </w:p>
          <w:p w:rsidR="00307BB4" w:rsidRDefault="00307BB4" w:rsidP="00975B98">
            <w:pPr>
              <w:spacing w:before="120" w:after="60" w:line="340" w:lineRule="exact"/>
              <w:ind w:firstLine="720"/>
            </w:pPr>
            <w:r>
              <w:t>- Tiếp tục động viên anh chị em lao động, dọn vệ sinh khu vực trường sạch sẽ chuẩn bị tốt cho lễ khai giảng năm học mới.</w:t>
            </w:r>
          </w:p>
          <w:p w:rsidR="00307BB4" w:rsidRDefault="00307BB4" w:rsidP="00975B98">
            <w:pPr>
              <w:spacing w:before="120" w:after="60" w:line="340" w:lineRule="exact"/>
            </w:pPr>
            <w:r>
              <w:tab/>
              <w:t>- Làm tốt công tác hiếu hỉ, từ thiện.</w:t>
            </w:r>
          </w:p>
          <w:p w:rsidR="00307BB4" w:rsidRPr="00307BB4" w:rsidRDefault="00307BB4" w:rsidP="00975B98">
            <w:pPr>
              <w:spacing w:before="120" w:after="60" w:line="340" w:lineRule="exact"/>
            </w:pPr>
            <w:r>
              <w:tab/>
              <w:t xml:space="preserve">-  Động viên đoàn viên làm tốt công tác chăm sóc bồn hoa cây cảnh, trồng lại hoa ở các bồn hoa.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307BB4" w:rsidRPr="004C0E95" w:rsidRDefault="00307BB4" w:rsidP="00975B98">
            <w:pPr>
              <w:spacing w:before="60" w:after="60"/>
              <w:jc w:val="center"/>
              <w:rPr>
                <w:sz w:val="27"/>
                <w:szCs w:val="27"/>
              </w:rPr>
            </w:pPr>
          </w:p>
        </w:tc>
      </w:tr>
      <w:tr w:rsidR="006335B9" w:rsidRPr="004C0E95" w:rsidTr="00FC2070">
        <w:tc>
          <w:tcPr>
            <w:tcW w:w="1564" w:type="dxa"/>
            <w:tcBorders>
              <w:top w:val="single" w:sz="4" w:space="0" w:color="auto"/>
              <w:left w:val="single" w:sz="4" w:space="0" w:color="auto"/>
              <w:bottom w:val="single" w:sz="4" w:space="0" w:color="auto"/>
              <w:right w:val="single" w:sz="4" w:space="0" w:color="auto"/>
            </w:tcBorders>
            <w:vAlign w:val="center"/>
          </w:tcPr>
          <w:p w:rsidR="00F1137D" w:rsidRPr="004C0E95" w:rsidRDefault="00F1137D" w:rsidP="00975B98">
            <w:pPr>
              <w:spacing w:before="60" w:after="60"/>
              <w:rPr>
                <w:b/>
                <w:sz w:val="32"/>
                <w:lang w:val="nl-NL"/>
              </w:rPr>
            </w:pPr>
            <w:r w:rsidRPr="004C0E95">
              <w:rPr>
                <w:b/>
              </w:rPr>
              <w:t>Tháng 9</w:t>
            </w:r>
          </w:p>
        </w:tc>
        <w:tc>
          <w:tcPr>
            <w:tcW w:w="8841" w:type="dxa"/>
            <w:gridSpan w:val="3"/>
            <w:tcBorders>
              <w:top w:val="single" w:sz="4" w:space="0" w:color="auto"/>
              <w:left w:val="single" w:sz="4" w:space="0" w:color="auto"/>
              <w:bottom w:val="single" w:sz="4" w:space="0" w:color="auto"/>
              <w:right w:val="single" w:sz="4" w:space="0" w:color="auto"/>
            </w:tcBorders>
            <w:vAlign w:val="center"/>
          </w:tcPr>
          <w:p w:rsidR="00307BB4" w:rsidRDefault="00307BB4" w:rsidP="00975B98">
            <w:pPr>
              <w:spacing w:before="60" w:after="60"/>
              <w:rPr>
                <w:b/>
                <w:i/>
              </w:rPr>
            </w:pPr>
            <w:r>
              <w:rPr>
                <w:b/>
                <w:i/>
              </w:rPr>
              <w:t>Tập trung khai giảng năm học;</w:t>
            </w:r>
            <w:r w:rsidR="00F1137D" w:rsidRPr="004C0E95">
              <w:rPr>
                <w:b/>
                <w:i/>
              </w:rPr>
              <w:t xml:space="preserve">Tuyên truyền các ngày lễ: </w:t>
            </w:r>
          </w:p>
          <w:p w:rsidR="00F1137D" w:rsidRPr="00307BB4" w:rsidRDefault="00F1137D" w:rsidP="00975B98">
            <w:pPr>
              <w:spacing w:before="60" w:after="60"/>
              <w:rPr>
                <w:sz w:val="27"/>
                <w:szCs w:val="27"/>
              </w:rPr>
            </w:pPr>
            <w:r w:rsidRPr="00307BB4">
              <w:t xml:space="preserve">Quốc khánh nước CHXHCN Việt Nam (02/9); ngày Xô viết Nghệ Tĩnh (12/9) </w:t>
            </w:r>
          </w:p>
        </w:tc>
      </w:tr>
      <w:tr w:rsidR="00307BB4" w:rsidRPr="004C0E95" w:rsidTr="00FC2070">
        <w:tc>
          <w:tcPr>
            <w:tcW w:w="1564" w:type="dxa"/>
            <w:tcBorders>
              <w:top w:val="single" w:sz="4" w:space="0" w:color="auto"/>
              <w:left w:val="single" w:sz="4" w:space="0" w:color="auto"/>
              <w:bottom w:val="dotted" w:sz="4" w:space="0" w:color="auto"/>
              <w:right w:val="single" w:sz="4" w:space="0" w:color="auto"/>
            </w:tcBorders>
            <w:vAlign w:val="center"/>
          </w:tcPr>
          <w:p w:rsidR="00307BB4" w:rsidRPr="004C0E95" w:rsidRDefault="00307BB4" w:rsidP="00975B98">
            <w:pPr>
              <w:spacing w:before="60" w:after="60"/>
              <w:jc w:val="center"/>
              <w:rPr>
                <w:b/>
                <w:sz w:val="32"/>
              </w:rPr>
            </w:pPr>
          </w:p>
        </w:tc>
        <w:tc>
          <w:tcPr>
            <w:tcW w:w="6998" w:type="dxa"/>
            <w:gridSpan w:val="2"/>
            <w:tcBorders>
              <w:top w:val="single" w:sz="4" w:space="0" w:color="auto"/>
              <w:left w:val="single" w:sz="4" w:space="0" w:color="auto"/>
              <w:bottom w:val="dotted" w:sz="4" w:space="0" w:color="auto"/>
              <w:right w:val="single" w:sz="4" w:space="0" w:color="auto"/>
            </w:tcBorders>
            <w:vAlign w:val="center"/>
          </w:tcPr>
          <w:p w:rsidR="00307BB4" w:rsidRDefault="00307BB4" w:rsidP="00975B98">
            <w:pPr>
              <w:spacing w:before="120" w:after="60" w:line="340" w:lineRule="exact"/>
              <w:ind w:firstLine="720"/>
            </w:pPr>
            <w:r w:rsidRPr="004C0E95">
              <w:rPr>
                <w:sz w:val="27"/>
                <w:szCs w:val="27"/>
                <w:lang w:val="nl-NL"/>
              </w:rPr>
              <w:t xml:space="preserve">     </w:t>
            </w:r>
            <w:r>
              <w:t xml:space="preserve">- Tham gia xây dựng nhiệm vụ năm học, kế hoạch </w:t>
            </w:r>
            <w:r>
              <w:lastRenderedPageBreak/>
              <w:t>hoạt động công đoàn. Tổ chức đoàn viên xây dựng quy chế dân chủ, quy chế nội bộ năm học 202</w:t>
            </w:r>
            <w:r w:rsidR="00D05DC5">
              <w:t>5</w:t>
            </w:r>
            <w:r>
              <w:t xml:space="preserve"> – 202</w:t>
            </w:r>
            <w:r w:rsidR="00D05DC5">
              <w:t>6</w:t>
            </w:r>
            <w:r>
              <w:t>.</w:t>
            </w:r>
          </w:p>
          <w:p w:rsidR="00307BB4" w:rsidRDefault="00307BB4" w:rsidP="00975B98">
            <w:pPr>
              <w:spacing w:before="120" w:after="60" w:line="340" w:lineRule="exact"/>
            </w:pPr>
            <w:r>
              <w:tab/>
              <w:t>- Tổ chức cho anh chị em đăng ký các danh hiệu thi đua của nhà trường cũng như các danh hiệu công đoàn.</w:t>
            </w:r>
          </w:p>
          <w:p w:rsidR="00307BB4" w:rsidRDefault="00307BB4" w:rsidP="00975B98">
            <w:pPr>
              <w:spacing w:before="120" w:after="60" w:line="340" w:lineRule="exact"/>
            </w:pPr>
            <w:r>
              <w:tab/>
              <w:t>- Cùng với nhà trường tổ chức tốt lễ khai giảng năm học mới.</w:t>
            </w:r>
          </w:p>
          <w:p w:rsidR="00307BB4" w:rsidRDefault="00307BB4" w:rsidP="00975B98">
            <w:pPr>
              <w:spacing w:before="120" w:after="60" w:line="340" w:lineRule="exact"/>
            </w:pPr>
            <w:r>
              <w:tab/>
              <w:t>- Cùng với chính quyền, Hội cha mẹ học sinh làm tốt công tác tuyên truyền vận động tài trợ kinh phí xây dựng CSVC, chương trình dạy học tăng thời lượng năm học 202</w:t>
            </w:r>
            <w:r w:rsidR="00D05DC5">
              <w:t>5</w:t>
            </w:r>
            <w:r>
              <w:t xml:space="preserve"> – 202</w:t>
            </w:r>
            <w:r w:rsidR="00D05DC5">
              <w:t>6</w:t>
            </w:r>
            <w:r>
              <w:t>.</w:t>
            </w:r>
          </w:p>
          <w:p w:rsidR="00307BB4" w:rsidRDefault="00307BB4" w:rsidP="00975B98">
            <w:pPr>
              <w:spacing w:before="120" w:after="60" w:line="340" w:lineRule="exact"/>
            </w:pPr>
            <w:r w:rsidRPr="000A2383">
              <w:t xml:space="preserve"> </w:t>
            </w:r>
            <w:r>
              <w:tab/>
              <w:t>- Chỉ đạo Ban nữ công, Ban thanh tra nhân dân, UBKT công đoàn lên kế hoạch hoạt động trong năm học,</w:t>
            </w:r>
          </w:p>
          <w:p w:rsidR="00307BB4" w:rsidRDefault="00307BB4" w:rsidP="00975B98">
            <w:pPr>
              <w:spacing w:before="120" w:after="60" w:line="340" w:lineRule="exact"/>
            </w:pPr>
            <w:r>
              <w:tab/>
              <w:t>- Chỉ đạo Ban nữ công phối hợp với Đội</w:t>
            </w:r>
            <w:r w:rsidRPr="009C1777">
              <w:t xml:space="preserve"> </w:t>
            </w:r>
            <w:r>
              <w:t>tổ chức vui trung thu cho học sinh và con em cán bộ giáo viên trong trường nhân dịp tết trung thu 202</w:t>
            </w:r>
            <w:r w:rsidR="003C22D1">
              <w:t>5</w:t>
            </w:r>
            <w:r>
              <w:t>.</w:t>
            </w:r>
          </w:p>
          <w:p w:rsidR="00307BB4" w:rsidRDefault="00307BB4" w:rsidP="00975B98">
            <w:pPr>
              <w:spacing w:before="120" w:after="60" w:line="340" w:lineRule="exact"/>
            </w:pPr>
            <w:r>
              <w:tab/>
              <w:t>- Tổ chức thăm hỏi đoàn viên, thân nhân ốm đau và động viên con em cán bộ giáo viên đậu vào các trường chuyên nghiệp kịp thời.</w:t>
            </w:r>
          </w:p>
          <w:p w:rsidR="00307BB4" w:rsidRPr="00975B98" w:rsidRDefault="00307BB4" w:rsidP="00975B98">
            <w:pPr>
              <w:spacing w:before="120" w:after="60" w:line="340" w:lineRule="exact"/>
            </w:pPr>
            <w:r>
              <w:tab/>
              <w:t>- Động viên anh chị em tiếp tục làm tốt công tác chăm sóc bồn hoa cây cảnh, trang trí lớp học.</w:t>
            </w:r>
          </w:p>
        </w:tc>
        <w:tc>
          <w:tcPr>
            <w:tcW w:w="1843" w:type="dxa"/>
            <w:tcBorders>
              <w:top w:val="single" w:sz="4" w:space="0" w:color="auto"/>
              <w:left w:val="single" w:sz="4" w:space="0" w:color="auto"/>
              <w:bottom w:val="dotted" w:sz="4" w:space="0" w:color="auto"/>
              <w:right w:val="single" w:sz="4" w:space="0" w:color="auto"/>
            </w:tcBorders>
            <w:vAlign w:val="center"/>
          </w:tcPr>
          <w:p w:rsidR="00307BB4" w:rsidRPr="004C0E95" w:rsidRDefault="00307BB4" w:rsidP="00975B98">
            <w:pPr>
              <w:spacing w:before="60" w:after="60"/>
              <w:jc w:val="center"/>
              <w:rPr>
                <w:sz w:val="27"/>
                <w:szCs w:val="27"/>
              </w:rPr>
            </w:pPr>
          </w:p>
        </w:tc>
      </w:tr>
      <w:tr w:rsidR="006335B9" w:rsidRPr="004C0E95" w:rsidTr="00FC2070">
        <w:trPr>
          <w:trHeight w:val="365"/>
        </w:trPr>
        <w:tc>
          <w:tcPr>
            <w:tcW w:w="1564" w:type="dxa"/>
            <w:tcBorders>
              <w:top w:val="single" w:sz="4" w:space="0" w:color="auto"/>
              <w:left w:val="single" w:sz="4" w:space="0" w:color="auto"/>
              <w:bottom w:val="dotted" w:sz="4" w:space="0" w:color="auto"/>
              <w:right w:val="single" w:sz="4" w:space="0" w:color="auto"/>
            </w:tcBorders>
            <w:vAlign w:val="center"/>
          </w:tcPr>
          <w:p w:rsidR="00F1137D" w:rsidRPr="004C0E95" w:rsidRDefault="00F1137D" w:rsidP="00975B98">
            <w:pPr>
              <w:spacing w:before="60" w:after="60"/>
              <w:rPr>
                <w:b/>
                <w:sz w:val="32"/>
              </w:rPr>
            </w:pPr>
            <w:r w:rsidRPr="004C0E95">
              <w:rPr>
                <w:b/>
              </w:rPr>
              <w:t>Tháng 10</w:t>
            </w:r>
          </w:p>
        </w:tc>
        <w:tc>
          <w:tcPr>
            <w:tcW w:w="8841" w:type="dxa"/>
            <w:gridSpan w:val="3"/>
            <w:tcBorders>
              <w:top w:val="single" w:sz="4" w:space="0" w:color="auto"/>
              <w:left w:val="single" w:sz="4" w:space="0" w:color="auto"/>
              <w:bottom w:val="dotted" w:sz="4" w:space="0" w:color="auto"/>
              <w:right w:val="single" w:sz="4" w:space="0" w:color="auto"/>
            </w:tcBorders>
            <w:vAlign w:val="center"/>
          </w:tcPr>
          <w:p w:rsidR="00975B98" w:rsidRPr="00C1749F" w:rsidRDefault="00975B98" w:rsidP="00975B98">
            <w:pPr>
              <w:spacing w:before="120" w:after="60" w:line="340" w:lineRule="exact"/>
              <w:jc w:val="center"/>
              <w:rPr>
                <w:b/>
                <w:i/>
              </w:rPr>
            </w:pPr>
            <w:r>
              <w:rPr>
                <w:b/>
                <w:i/>
                <w:sz w:val="32"/>
              </w:rPr>
              <w:t>“</w:t>
            </w:r>
            <w:r w:rsidRPr="00C1749F">
              <w:rPr>
                <w:b/>
                <w:i/>
              </w:rPr>
              <w:t>Thi đua lập thành tích chào mừng ngày thành lập</w:t>
            </w:r>
          </w:p>
          <w:p w:rsidR="00F1137D" w:rsidRPr="00975B98" w:rsidRDefault="00975B98" w:rsidP="00975B98">
            <w:pPr>
              <w:spacing w:before="120" w:after="60" w:line="340" w:lineRule="exact"/>
              <w:rPr>
                <w:b/>
                <w:i/>
                <w:sz w:val="32"/>
              </w:rPr>
            </w:pPr>
            <w:r w:rsidRPr="00C1749F">
              <w:rPr>
                <w:b/>
                <w:i/>
              </w:rPr>
              <w:t xml:space="preserve"> Hội liên hiệp phụ nữ Việt Nam 20/10</w:t>
            </w:r>
            <w:r w:rsidRPr="00463812">
              <w:rPr>
                <w:b/>
                <w:i/>
                <w:sz w:val="32"/>
              </w:rPr>
              <w:t>”</w:t>
            </w:r>
          </w:p>
        </w:tc>
      </w:tr>
      <w:tr w:rsidR="00975B98" w:rsidRPr="004C0E95" w:rsidTr="00FC2070">
        <w:tc>
          <w:tcPr>
            <w:tcW w:w="1564" w:type="dxa"/>
            <w:tcBorders>
              <w:top w:val="single" w:sz="4" w:space="0" w:color="auto"/>
              <w:left w:val="single" w:sz="4" w:space="0" w:color="auto"/>
              <w:bottom w:val="dotted" w:sz="4" w:space="0" w:color="auto"/>
              <w:right w:val="single" w:sz="4" w:space="0" w:color="auto"/>
            </w:tcBorders>
            <w:vAlign w:val="center"/>
          </w:tcPr>
          <w:p w:rsidR="00975B98" w:rsidRPr="004C0E95" w:rsidRDefault="00975B98" w:rsidP="00975B98">
            <w:pPr>
              <w:spacing w:before="60" w:after="60"/>
              <w:rPr>
                <w:b/>
                <w:sz w:val="32"/>
              </w:rPr>
            </w:pPr>
          </w:p>
        </w:tc>
        <w:tc>
          <w:tcPr>
            <w:tcW w:w="6998" w:type="dxa"/>
            <w:gridSpan w:val="2"/>
            <w:tcBorders>
              <w:top w:val="single" w:sz="4" w:space="0" w:color="auto"/>
              <w:left w:val="single" w:sz="4" w:space="0" w:color="auto"/>
              <w:bottom w:val="single" w:sz="4" w:space="0" w:color="auto"/>
              <w:right w:val="single" w:sz="4" w:space="0" w:color="auto"/>
            </w:tcBorders>
            <w:vAlign w:val="center"/>
          </w:tcPr>
          <w:p w:rsidR="00975B98" w:rsidRDefault="00975B98" w:rsidP="00FC2070">
            <w:pPr>
              <w:spacing w:before="60" w:after="60"/>
              <w:ind w:left="-567" w:right="-199"/>
              <w:jc w:val="both"/>
              <w:rPr>
                <w:sz w:val="27"/>
                <w:szCs w:val="27"/>
              </w:rPr>
            </w:pPr>
            <w:r w:rsidRPr="004C0E95">
              <w:t xml:space="preserve">     </w:t>
            </w:r>
            <w:r>
              <w:t>- Phối hợp tổ chức</w:t>
            </w:r>
            <w:r w:rsidRPr="004C0E95">
              <w:rPr>
                <w:sz w:val="27"/>
                <w:szCs w:val="27"/>
              </w:rPr>
              <w:t xml:space="preserve"> Hội nghị CBCC năm </w:t>
            </w:r>
            <w:r>
              <w:rPr>
                <w:sz w:val="27"/>
                <w:szCs w:val="27"/>
              </w:rPr>
              <w:t>học 202</w:t>
            </w:r>
            <w:r w:rsidR="003C22D1">
              <w:rPr>
                <w:sz w:val="27"/>
                <w:szCs w:val="27"/>
              </w:rPr>
              <w:t>5</w:t>
            </w:r>
            <w:r>
              <w:rPr>
                <w:sz w:val="27"/>
                <w:szCs w:val="27"/>
              </w:rPr>
              <w:t xml:space="preserve"> -</w:t>
            </w:r>
            <w:r w:rsidRPr="004C0E95">
              <w:rPr>
                <w:sz w:val="27"/>
                <w:szCs w:val="27"/>
              </w:rPr>
              <w:t>202</w:t>
            </w:r>
            <w:r w:rsidR="003C22D1">
              <w:rPr>
                <w:sz w:val="27"/>
                <w:szCs w:val="27"/>
              </w:rPr>
              <w:t>6</w:t>
            </w:r>
          </w:p>
          <w:p w:rsidR="00975B98" w:rsidRDefault="00975B98" w:rsidP="00BE7793">
            <w:pPr>
              <w:spacing w:before="120" w:after="60" w:line="340" w:lineRule="exact"/>
            </w:pPr>
            <w:r>
              <w:t xml:space="preserve">-  Động viên cán bộ giáo viên chấp hành tốt chủ trương đường lối, chính sách của Đảng, pháp luật nhà nước, thực hiện nghiêm túc quy chế chuyên môn, </w:t>
            </w:r>
            <w:r w:rsidRPr="00715D1A">
              <w:rPr>
                <w:lang w:val="pt-BR"/>
              </w:rPr>
              <w:t>thực hiện kế hoạch dạy học đún</w:t>
            </w:r>
            <w:r>
              <w:rPr>
                <w:lang w:val="pt-BR"/>
              </w:rPr>
              <w:t xml:space="preserve">g chương trình biên chế năm học; </w:t>
            </w:r>
            <w:r>
              <w:t>đảm bảo ngày công, tích cực đổi mới phương pháp dạy học trong quá trình lên lớp.</w:t>
            </w:r>
          </w:p>
          <w:p w:rsidR="00975B98" w:rsidRDefault="00975B98" w:rsidP="00BE7793">
            <w:pPr>
              <w:spacing w:before="120" w:after="60" w:line="340" w:lineRule="exact"/>
            </w:pPr>
            <w:r>
              <w:t>-  Chỉ đạo Ban Thanh tra nhân dân, UBKTCĐ, Ban nữ công triển khai hoạt động theo kế hoạch, tiến hành kiểm tra các khoản thu đầu năm học.</w:t>
            </w:r>
          </w:p>
          <w:p w:rsidR="00975B98" w:rsidRPr="00036F65" w:rsidRDefault="00975B98" w:rsidP="00BE7793">
            <w:pPr>
              <w:spacing w:before="120" w:after="60" w:line="340" w:lineRule="exact"/>
            </w:pPr>
            <w:r>
              <w:t>-  Phối hợp với chuyên môn tiến hành dự giờ thăm lớp, phối hợp chuyên môn tổ chức cá chuyên đề chuyên môn cấp trường.</w:t>
            </w:r>
          </w:p>
          <w:p w:rsidR="00975B98" w:rsidRDefault="00975B98" w:rsidP="00975B98">
            <w:pPr>
              <w:ind w:left="-180"/>
              <w:jc w:val="both"/>
              <w:rPr>
                <w:lang w:val="pt-BR"/>
              </w:rPr>
            </w:pPr>
            <w:r>
              <w:rPr>
                <w:lang w:val="pt-BR"/>
              </w:rPr>
              <w:tab/>
              <w:t xml:space="preserve">- Tổ chức các hoạt động chào mừng kỷ niệm ngày thành lập </w:t>
            </w:r>
            <w:r>
              <w:rPr>
                <w:lang w:val="pt-BR"/>
              </w:rPr>
              <w:lastRenderedPageBreak/>
              <w:t>HLHPN Việt nam và ngày phụ nữ Việt nam.</w:t>
            </w:r>
          </w:p>
          <w:p w:rsidR="00975B98" w:rsidRDefault="00975B98" w:rsidP="00975B98">
            <w:pPr>
              <w:ind w:left="-180"/>
              <w:jc w:val="both"/>
              <w:rPr>
                <w:lang w:val="pt-BR"/>
              </w:rPr>
            </w:pPr>
            <w:r>
              <w:rPr>
                <w:lang w:val="pt-BR"/>
              </w:rPr>
              <w:tab/>
              <w:t>-  Tổ chức cho đoàn viên nữ tham gia tập luyện và giao lưu bóng chuyền nhân dịp kỷ niệm ngày 20/10.</w:t>
            </w:r>
          </w:p>
          <w:p w:rsidR="00975B98" w:rsidRPr="00D91149" w:rsidRDefault="00975B98" w:rsidP="00975B98">
            <w:pPr>
              <w:ind w:left="-180"/>
              <w:jc w:val="both"/>
              <w:rPr>
                <w:lang w:val="pt-BR"/>
              </w:rPr>
            </w:pPr>
            <w:r>
              <w:rPr>
                <w:lang w:val="pt-BR"/>
              </w:rPr>
              <w:tab/>
              <w:t>-  Cùng với chính quyền thực hiện tốt công tác tổ chức ăn bán trú cho học sinh.</w:t>
            </w:r>
          </w:p>
          <w:p w:rsidR="00975B98" w:rsidRPr="008007B7" w:rsidRDefault="00975B98" w:rsidP="00BE7793">
            <w:pPr>
              <w:spacing w:before="120" w:after="60" w:line="340" w:lineRule="exact"/>
              <w:rPr>
                <w:lang w:val="pt-BR"/>
              </w:rPr>
            </w:pPr>
            <w:r>
              <w:rPr>
                <w:lang w:val="pt-BR"/>
              </w:rPr>
              <w:t xml:space="preserve">- Kịp </w:t>
            </w:r>
            <w:r w:rsidRPr="008007B7">
              <w:rPr>
                <w:lang w:val="pt-BR"/>
              </w:rPr>
              <w:t>thời</w:t>
            </w:r>
            <w:r>
              <w:rPr>
                <w:lang w:val="pt-BR"/>
              </w:rPr>
              <w:t xml:space="preserve"> </w:t>
            </w:r>
            <w:r w:rsidRPr="008007B7">
              <w:rPr>
                <w:lang w:val="pt-BR"/>
              </w:rPr>
              <w:t>thăm hỏi đoà</w:t>
            </w:r>
            <w:r>
              <w:rPr>
                <w:lang w:val="pt-BR"/>
              </w:rPr>
              <w:t>n viên, thân nhân ốm đau.</w:t>
            </w:r>
          </w:p>
          <w:p w:rsidR="00975B98" w:rsidRPr="00975B98" w:rsidRDefault="00975B98" w:rsidP="00975B98">
            <w:pPr>
              <w:spacing w:before="120" w:after="60" w:line="340" w:lineRule="exact"/>
              <w:rPr>
                <w:lang w:val="pt-BR"/>
              </w:rPr>
            </w:pPr>
            <w:r w:rsidRPr="008007B7">
              <w:rPr>
                <w:lang w:val="pt-BR"/>
              </w:rPr>
              <w:t>- Động viên anh chị em tiếp tục làm tốt công</w:t>
            </w:r>
            <w:r>
              <w:rPr>
                <w:lang w:val="pt-BR"/>
              </w:rPr>
              <w:t xml:space="preserve"> tác chăm sóc bồn hoa cây cảnh, khuôn viên trường lớp góp phần xây dựng cảnh quan xanh sạch, đẹp.</w:t>
            </w:r>
            <w:r w:rsidRPr="008007B7">
              <w:rPr>
                <w:lang w:val="pt-BR"/>
              </w:rPr>
              <w:t>.</w:t>
            </w:r>
          </w:p>
        </w:tc>
        <w:tc>
          <w:tcPr>
            <w:tcW w:w="1843" w:type="dxa"/>
            <w:tcBorders>
              <w:top w:val="single" w:sz="4" w:space="0" w:color="auto"/>
              <w:left w:val="single" w:sz="4" w:space="0" w:color="auto"/>
              <w:bottom w:val="single" w:sz="4" w:space="0" w:color="auto"/>
              <w:right w:val="single" w:sz="4" w:space="0" w:color="auto"/>
            </w:tcBorders>
            <w:vAlign w:val="center"/>
          </w:tcPr>
          <w:p w:rsidR="00975B98" w:rsidRPr="004C0E95" w:rsidRDefault="00975B98" w:rsidP="00975B98">
            <w:pPr>
              <w:spacing w:before="60" w:after="60"/>
              <w:jc w:val="center"/>
              <w:rPr>
                <w:sz w:val="27"/>
                <w:szCs w:val="27"/>
              </w:rPr>
            </w:pPr>
          </w:p>
        </w:tc>
      </w:tr>
      <w:tr w:rsidR="006335B9" w:rsidRPr="004C0E95" w:rsidTr="00FC2070">
        <w:trPr>
          <w:trHeight w:val="650"/>
        </w:trPr>
        <w:tc>
          <w:tcPr>
            <w:tcW w:w="1564" w:type="dxa"/>
            <w:tcBorders>
              <w:top w:val="single" w:sz="4" w:space="0" w:color="auto"/>
              <w:left w:val="single" w:sz="4" w:space="0" w:color="auto"/>
              <w:bottom w:val="dotted" w:sz="4" w:space="0" w:color="auto"/>
              <w:right w:val="single" w:sz="4" w:space="0" w:color="auto"/>
            </w:tcBorders>
            <w:vAlign w:val="center"/>
          </w:tcPr>
          <w:p w:rsidR="00F1137D" w:rsidRPr="004C0E95" w:rsidRDefault="00F1137D" w:rsidP="00975B98">
            <w:pPr>
              <w:spacing w:before="60" w:after="60"/>
              <w:rPr>
                <w:b/>
                <w:sz w:val="32"/>
              </w:rPr>
            </w:pPr>
            <w:r w:rsidRPr="004C0E95">
              <w:rPr>
                <w:b/>
              </w:rPr>
              <w:t>Tháng 11</w:t>
            </w:r>
          </w:p>
        </w:tc>
        <w:tc>
          <w:tcPr>
            <w:tcW w:w="8841" w:type="dxa"/>
            <w:gridSpan w:val="3"/>
            <w:tcBorders>
              <w:top w:val="single" w:sz="4" w:space="0" w:color="auto"/>
              <w:left w:val="single" w:sz="4" w:space="0" w:color="auto"/>
              <w:bottom w:val="dotted" w:sz="4" w:space="0" w:color="auto"/>
              <w:right w:val="single" w:sz="4" w:space="0" w:color="auto"/>
            </w:tcBorders>
            <w:vAlign w:val="center"/>
          </w:tcPr>
          <w:p w:rsidR="00F1137D" w:rsidRPr="00975B98" w:rsidRDefault="00975B98" w:rsidP="00975B98">
            <w:pPr>
              <w:autoSpaceDE w:val="0"/>
              <w:autoSpaceDN w:val="0"/>
              <w:adjustRightInd w:val="0"/>
              <w:spacing w:line="276" w:lineRule="auto"/>
              <w:rPr>
                <w:b/>
                <w:bCs/>
                <w:i/>
                <w:iCs/>
                <w:sz w:val="32"/>
                <w:szCs w:val="32"/>
                <w:lang w:val="en"/>
              </w:rPr>
            </w:pPr>
            <w:r>
              <w:rPr>
                <w:b/>
                <w:bCs/>
                <w:sz w:val="32"/>
                <w:szCs w:val="32"/>
                <w:lang w:val="en"/>
              </w:rPr>
              <w:t>Trọng tâm</w:t>
            </w:r>
            <w:r>
              <w:rPr>
                <w:b/>
                <w:bCs/>
                <w:i/>
                <w:iCs/>
                <w:sz w:val="32"/>
                <w:szCs w:val="32"/>
                <w:lang w:val="en"/>
              </w:rPr>
              <w:t>:  Thi đua dạy tốt, học tốt, lập thành tích chào mừng ngày nhà giáo Việt nam 20/11</w:t>
            </w:r>
          </w:p>
        </w:tc>
      </w:tr>
      <w:tr w:rsidR="0088370A" w:rsidRPr="004C0E95" w:rsidTr="00FC2070">
        <w:trPr>
          <w:trHeight w:val="650"/>
        </w:trPr>
        <w:tc>
          <w:tcPr>
            <w:tcW w:w="1564" w:type="dxa"/>
            <w:tcBorders>
              <w:top w:val="single" w:sz="4" w:space="0" w:color="auto"/>
              <w:left w:val="single" w:sz="4" w:space="0" w:color="auto"/>
              <w:bottom w:val="dotted" w:sz="4" w:space="0" w:color="auto"/>
              <w:right w:val="single" w:sz="4" w:space="0" w:color="auto"/>
            </w:tcBorders>
            <w:vAlign w:val="center"/>
          </w:tcPr>
          <w:p w:rsidR="0088370A" w:rsidRPr="004C0E95" w:rsidRDefault="0088370A" w:rsidP="00975B98">
            <w:pPr>
              <w:spacing w:before="60" w:after="60"/>
              <w:rPr>
                <w:b/>
              </w:rPr>
            </w:pPr>
          </w:p>
        </w:tc>
        <w:tc>
          <w:tcPr>
            <w:tcW w:w="6857" w:type="dxa"/>
            <w:tcBorders>
              <w:top w:val="single" w:sz="4" w:space="0" w:color="auto"/>
              <w:left w:val="single" w:sz="4" w:space="0" w:color="auto"/>
              <w:bottom w:val="dotted" w:sz="4" w:space="0" w:color="auto"/>
              <w:right w:val="single" w:sz="4" w:space="0" w:color="auto"/>
            </w:tcBorders>
            <w:vAlign w:val="center"/>
          </w:tcPr>
          <w:p w:rsidR="0088370A" w:rsidRDefault="0088370A" w:rsidP="00BE7793">
            <w:pPr>
              <w:autoSpaceDE w:val="0"/>
              <w:autoSpaceDN w:val="0"/>
              <w:adjustRightInd w:val="0"/>
              <w:spacing w:line="276" w:lineRule="auto"/>
            </w:pPr>
            <w:r>
              <w:rPr>
                <w:lang w:val="en"/>
              </w:rPr>
              <w:t>- Động viên cán bộ giáo viên chấp hành tốt chủ tr</w:t>
            </w:r>
            <w:r>
              <w:rPr>
                <w:lang w:val="vi-VN"/>
              </w:rPr>
              <w:t xml:space="preserve">ường đường lối, chính sách của Đảng, pháp luật của nhà nước; </w:t>
            </w:r>
          </w:p>
          <w:p w:rsidR="0088370A" w:rsidRDefault="0088370A" w:rsidP="00BE7793">
            <w:pPr>
              <w:autoSpaceDE w:val="0"/>
              <w:autoSpaceDN w:val="0"/>
              <w:adjustRightInd w:val="0"/>
              <w:spacing w:line="276" w:lineRule="auto"/>
            </w:pPr>
            <w:r>
              <w:t>- Phát động phong trào  “ Dạy tốt –Học tốt” nhân kỉ niệm 4</w:t>
            </w:r>
            <w:r w:rsidR="008C11DA">
              <w:t>3</w:t>
            </w:r>
            <w:r>
              <w:t xml:space="preserve"> năm ngày Nhà giáo Việt Nam 20/11 lồng ghép Hội thi Giáo viên chủ nhiệm Giỏi cấp trường.</w:t>
            </w:r>
          </w:p>
          <w:p w:rsidR="0088370A" w:rsidRDefault="0088370A" w:rsidP="00BE7793">
            <w:pPr>
              <w:autoSpaceDE w:val="0"/>
              <w:autoSpaceDN w:val="0"/>
              <w:adjustRightInd w:val="0"/>
              <w:spacing w:line="276" w:lineRule="auto"/>
            </w:pPr>
            <w:r>
              <w:t>- T</w:t>
            </w:r>
            <w:r>
              <w:rPr>
                <w:lang w:val="vi-VN"/>
              </w:rPr>
              <w:t>hực hiện nghiêm túc quy chế chuyên môn, đảm bảo ngày công, tích cự</w:t>
            </w:r>
            <w:r>
              <w:t>c</w:t>
            </w:r>
            <w:r>
              <w:rPr>
                <w:lang w:val="vi-VN"/>
              </w:rPr>
              <w:t xml:space="preserve"> đổi mới phương pháp dạy học; </w:t>
            </w:r>
          </w:p>
          <w:p w:rsidR="0088370A" w:rsidRDefault="0088370A" w:rsidP="0088370A">
            <w:pPr>
              <w:autoSpaceDE w:val="0"/>
              <w:autoSpaceDN w:val="0"/>
              <w:adjustRightInd w:val="0"/>
              <w:spacing w:line="276" w:lineRule="auto"/>
              <w:rPr>
                <w:lang w:val="en"/>
              </w:rPr>
            </w:pPr>
            <w:r>
              <w:t>- T</w:t>
            </w:r>
            <w:r>
              <w:rPr>
                <w:lang w:val="vi-VN"/>
              </w:rPr>
              <w:t>ham gia xây dựng trường học xanh, sạch, đẹp, an toàn.</w:t>
            </w:r>
            <w:r>
              <w:t xml:space="preserve"> </w:t>
            </w:r>
            <w:r>
              <w:rPr>
                <w:lang w:val="en"/>
              </w:rPr>
              <w:t xml:space="preserve">Động viên cán bộ giáo viên, nhân viên tiếp tục làm tốt công tác chăm sóc bồn hoa cây cảnh, vệ sinh trường lớp. </w:t>
            </w:r>
          </w:p>
          <w:p w:rsidR="0088370A" w:rsidRDefault="0088370A" w:rsidP="00BE7793">
            <w:pPr>
              <w:autoSpaceDE w:val="0"/>
              <w:autoSpaceDN w:val="0"/>
              <w:adjustRightInd w:val="0"/>
              <w:spacing w:line="276" w:lineRule="auto"/>
              <w:rPr>
                <w:lang w:val="en"/>
              </w:rPr>
            </w:pPr>
            <w:r>
              <w:rPr>
                <w:lang w:val="en"/>
              </w:rPr>
              <w:t>- Phối hợp Đội thiếu niên chấm bồn hoa, lớp học lần 1.</w:t>
            </w:r>
          </w:p>
          <w:p w:rsidR="0088370A" w:rsidRPr="001B602B" w:rsidRDefault="0088370A" w:rsidP="00BE7793">
            <w:pPr>
              <w:autoSpaceDE w:val="0"/>
              <w:autoSpaceDN w:val="0"/>
              <w:adjustRightInd w:val="0"/>
              <w:spacing w:line="276" w:lineRule="auto"/>
            </w:pPr>
            <w:r>
              <w:rPr>
                <w:lang w:val="en"/>
              </w:rPr>
              <w:t>- Tham gia huấn luyện VĐV chuẩn bị cho HKPĐ cấp Cụm – huyện.</w:t>
            </w:r>
          </w:p>
          <w:p w:rsidR="0088370A" w:rsidRDefault="0088370A" w:rsidP="00BE7793">
            <w:pPr>
              <w:spacing w:before="120" w:after="60" w:line="340" w:lineRule="exact"/>
              <w:ind w:left="-4"/>
              <w:jc w:val="both"/>
              <w:rPr>
                <w:lang w:val="pt-BR"/>
              </w:rPr>
            </w:pPr>
            <w:r>
              <w:rPr>
                <w:lang w:val="pt-BR"/>
              </w:rPr>
              <w:t xml:space="preserve">-  Phối hợp với chuyên môn, Liên đội tổ chức giao lưu văn nghệ chào mừng ngày nhà giáo việt Nam 20/11. </w:t>
            </w:r>
          </w:p>
          <w:p w:rsidR="0088370A" w:rsidRDefault="0088370A" w:rsidP="00BE7793">
            <w:pPr>
              <w:spacing w:before="120" w:after="60" w:line="340" w:lineRule="exact"/>
              <w:ind w:left="-180"/>
              <w:jc w:val="both"/>
              <w:rPr>
                <w:lang w:val="pt-BR"/>
              </w:rPr>
            </w:pPr>
            <w:r>
              <w:rPr>
                <w:lang w:val="pt-BR"/>
              </w:rPr>
              <w:t>- BCH dự trù kinh phí tặng quà đoàn viên nhân ngày 20/11.</w:t>
            </w:r>
          </w:p>
          <w:p w:rsidR="0088370A" w:rsidRDefault="0088370A" w:rsidP="00BE7793">
            <w:pPr>
              <w:autoSpaceDE w:val="0"/>
              <w:autoSpaceDN w:val="0"/>
              <w:adjustRightInd w:val="0"/>
              <w:spacing w:line="276" w:lineRule="auto"/>
              <w:rPr>
                <w:lang w:val="en"/>
              </w:rPr>
            </w:pPr>
            <w:r>
              <w:rPr>
                <w:lang w:val="en"/>
              </w:rPr>
              <w:t>- Kịp thời thăm hỏi đoàn viên, thân nhân ốm đau.</w:t>
            </w:r>
          </w:p>
          <w:p w:rsidR="0088370A" w:rsidRDefault="0088370A" w:rsidP="0088370A">
            <w:pPr>
              <w:autoSpaceDE w:val="0"/>
              <w:autoSpaceDN w:val="0"/>
              <w:adjustRightInd w:val="0"/>
              <w:spacing w:line="276" w:lineRule="auto"/>
              <w:rPr>
                <w:b/>
                <w:bCs/>
                <w:sz w:val="32"/>
                <w:szCs w:val="32"/>
                <w:lang w:val="en"/>
              </w:rPr>
            </w:pPr>
            <w:r w:rsidRPr="00C8531C">
              <w:rPr>
                <w:lang w:val="en"/>
              </w:rPr>
              <w:t xml:space="preserve">- Ban chỉ đạo </w:t>
            </w:r>
            <w:r>
              <w:rPr>
                <w:bCs/>
              </w:rPr>
              <w:t>t</w:t>
            </w:r>
            <w:r w:rsidRPr="00C8531C">
              <w:rPr>
                <w:bCs/>
              </w:rPr>
              <w:t xml:space="preserve">hực hiện Quy chế dân chủ trong các hoạt động nhà trường </w:t>
            </w:r>
            <w:r>
              <w:rPr>
                <w:bCs/>
              </w:rPr>
              <w:t>tự kiểm tra QCDC cơ sở.</w:t>
            </w:r>
          </w:p>
        </w:tc>
        <w:tc>
          <w:tcPr>
            <w:tcW w:w="1984" w:type="dxa"/>
            <w:gridSpan w:val="2"/>
            <w:tcBorders>
              <w:top w:val="single" w:sz="4" w:space="0" w:color="auto"/>
              <w:left w:val="single" w:sz="4" w:space="0" w:color="auto"/>
              <w:bottom w:val="dotted" w:sz="4" w:space="0" w:color="auto"/>
              <w:right w:val="single" w:sz="4" w:space="0" w:color="auto"/>
            </w:tcBorders>
            <w:vAlign w:val="center"/>
          </w:tcPr>
          <w:p w:rsidR="0088370A" w:rsidRDefault="0088370A" w:rsidP="00975B98">
            <w:pPr>
              <w:autoSpaceDE w:val="0"/>
              <w:autoSpaceDN w:val="0"/>
              <w:adjustRightInd w:val="0"/>
              <w:spacing w:line="276" w:lineRule="auto"/>
              <w:rPr>
                <w:b/>
                <w:bCs/>
                <w:sz w:val="32"/>
                <w:szCs w:val="32"/>
                <w:lang w:val="en"/>
              </w:rPr>
            </w:pPr>
          </w:p>
        </w:tc>
      </w:tr>
      <w:tr w:rsidR="006335B9" w:rsidRPr="004C0E95" w:rsidTr="00FC2070">
        <w:tc>
          <w:tcPr>
            <w:tcW w:w="1564" w:type="dxa"/>
            <w:tcBorders>
              <w:top w:val="single" w:sz="4" w:space="0" w:color="auto"/>
              <w:left w:val="single" w:sz="4" w:space="0" w:color="auto"/>
              <w:bottom w:val="dotted" w:sz="4" w:space="0" w:color="auto"/>
              <w:right w:val="single" w:sz="4" w:space="0" w:color="auto"/>
            </w:tcBorders>
            <w:vAlign w:val="center"/>
          </w:tcPr>
          <w:p w:rsidR="00F1137D" w:rsidRPr="004C0E95" w:rsidRDefault="00F1137D" w:rsidP="00975B98">
            <w:pPr>
              <w:spacing w:before="60" w:after="60"/>
              <w:rPr>
                <w:b/>
                <w:sz w:val="32"/>
              </w:rPr>
            </w:pPr>
            <w:r w:rsidRPr="004C0E95">
              <w:rPr>
                <w:b/>
              </w:rPr>
              <w:t>Tháng 12</w:t>
            </w:r>
          </w:p>
        </w:tc>
        <w:tc>
          <w:tcPr>
            <w:tcW w:w="8841" w:type="dxa"/>
            <w:gridSpan w:val="3"/>
            <w:tcBorders>
              <w:top w:val="single" w:sz="4" w:space="0" w:color="auto"/>
              <w:left w:val="single" w:sz="4" w:space="0" w:color="auto"/>
              <w:bottom w:val="dotted" w:sz="4" w:space="0" w:color="auto"/>
              <w:right w:val="single" w:sz="4" w:space="0" w:color="auto"/>
            </w:tcBorders>
            <w:vAlign w:val="center"/>
          </w:tcPr>
          <w:p w:rsidR="00F1137D" w:rsidRPr="004C0E95" w:rsidRDefault="00975B98" w:rsidP="00975B98">
            <w:pPr>
              <w:spacing w:before="60" w:after="60"/>
              <w:rPr>
                <w:sz w:val="27"/>
                <w:szCs w:val="27"/>
                <w:lang w:val="pt-BR"/>
              </w:rPr>
            </w:pPr>
            <w:r>
              <w:rPr>
                <w:b/>
                <w:lang w:val="pt-BR"/>
              </w:rPr>
              <w:t>T</w:t>
            </w:r>
            <w:r w:rsidRPr="000E2FC5">
              <w:rPr>
                <w:b/>
                <w:lang w:val="pt-BR"/>
              </w:rPr>
              <w:t xml:space="preserve">rọng tâm : </w:t>
            </w:r>
            <w:r w:rsidRPr="0058277F">
              <w:rPr>
                <w:b/>
                <w:i/>
                <w:sz w:val="30"/>
                <w:lang w:val="pt-BR"/>
              </w:rPr>
              <w:t>“ Thi đua dạy tốt, học tốt - lập thành tích chào mừng ngày thành lập Quân Đội Nhân Dân Việt Nam và ngày Hội Quốc phòng toàn dân 22/12”</w:t>
            </w:r>
          </w:p>
        </w:tc>
      </w:tr>
      <w:tr w:rsidR="00975B98" w:rsidRPr="004C0E95" w:rsidTr="00FC2070">
        <w:tc>
          <w:tcPr>
            <w:tcW w:w="1564" w:type="dxa"/>
            <w:tcBorders>
              <w:top w:val="single" w:sz="4" w:space="0" w:color="auto"/>
              <w:left w:val="single" w:sz="4" w:space="0" w:color="auto"/>
              <w:bottom w:val="single" w:sz="4" w:space="0" w:color="auto"/>
              <w:right w:val="single" w:sz="4" w:space="0" w:color="auto"/>
            </w:tcBorders>
            <w:vAlign w:val="center"/>
          </w:tcPr>
          <w:p w:rsidR="00975B98" w:rsidRPr="004C0E95" w:rsidRDefault="00975B98" w:rsidP="00975B98">
            <w:pPr>
              <w:spacing w:before="60" w:after="60"/>
              <w:jc w:val="center"/>
              <w:rPr>
                <w:b/>
              </w:rPr>
            </w:pPr>
          </w:p>
        </w:tc>
        <w:tc>
          <w:tcPr>
            <w:tcW w:w="6998" w:type="dxa"/>
            <w:gridSpan w:val="2"/>
            <w:tcBorders>
              <w:top w:val="single" w:sz="4" w:space="0" w:color="auto"/>
              <w:left w:val="single" w:sz="4" w:space="0" w:color="auto"/>
              <w:bottom w:val="single" w:sz="4" w:space="0" w:color="auto"/>
              <w:right w:val="single" w:sz="4" w:space="0" w:color="auto"/>
            </w:tcBorders>
            <w:vAlign w:val="center"/>
          </w:tcPr>
          <w:p w:rsidR="00975B98" w:rsidRDefault="00975B98" w:rsidP="00975B98">
            <w:pPr>
              <w:spacing w:before="120" w:after="60" w:line="340" w:lineRule="exact"/>
              <w:rPr>
                <w:lang w:val="pt-BR"/>
              </w:rPr>
            </w:pPr>
            <w:r w:rsidRPr="004C0E95">
              <w:t xml:space="preserve">  </w:t>
            </w:r>
            <w:r>
              <w:rPr>
                <w:lang w:val="pt-BR"/>
              </w:rPr>
              <w:t>-</w:t>
            </w:r>
            <w:r w:rsidRPr="00DD4ED8">
              <w:rPr>
                <w:lang w:val="pt-BR"/>
              </w:rPr>
              <w:t xml:space="preserve">  Động viên cán bộ</w:t>
            </w:r>
            <w:r>
              <w:rPr>
                <w:lang w:val="pt-BR"/>
              </w:rPr>
              <w:t>,</w:t>
            </w:r>
            <w:r w:rsidRPr="00DD4ED8">
              <w:rPr>
                <w:lang w:val="pt-BR"/>
              </w:rPr>
              <w:t xml:space="preserve"> giáo viên</w:t>
            </w:r>
            <w:r>
              <w:rPr>
                <w:lang w:val="pt-BR"/>
              </w:rPr>
              <w:t>, nhân viên</w:t>
            </w:r>
            <w:r w:rsidRPr="00DD4ED8">
              <w:rPr>
                <w:lang w:val="pt-BR"/>
              </w:rPr>
              <w:t xml:space="preserve"> chấp hành tốt chủ trương đường lối, chính sách của Đảng, pháp luật nhà nước, thực hiện nghiêm túc quy chế chuyên môn, </w:t>
            </w:r>
            <w:r w:rsidRPr="00715D1A">
              <w:rPr>
                <w:lang w:val="pt-BR"/>
              </w:rPr>
              <w:t>thực hiện kế hoạch dạy học đún</w:t>
            </w:r>
            <w:r>
              <w:rPr>
                <w:lang w:val="pt-BR"/>
              </w:rPr>
              <w:t xml:space="preserve">g chương trình biên chế năm học; </w:t>
            </w:r>
            <w:r w:rsidRPr="00DD4ED8">
              <w:rPr>
                <w:lang w:val="pt-BR"/>
              </w:rPr>
              <w:t xml:space="preserve">đảm </w:t>
            </w:r>
            <w:r w:rsidRPr="00DD4ED8">
              <w:rPr>
                <w:lang w:val="pt-BR"/>
              </w:rPr>
              <w:lastRenderedPageBreak/>
              <w:t>bảo ngày công, tích cực đổi mới phương pháp</w:t>
            </w:r>
            <w:r>
              <w:rPr>
                <w:lang w:val="pt-BR"/>
              </w:rPr>
              <w:t xml:space="preserve"> dạy học</w:t>
            </w:r>
            <w:r w:rsidRPr="00DD4ED8">
              <w:rPr>
                <w:lang w:val="pt-BR"/>
              </w:rPr>
              <w:t>.</w:t>
            </w:r>
          </w:p>
          <w:p w:rsidR="00975B98" w:rsidRDefault="00975B98" w:rsidP="00975B98">
            <w:pPr>
              <w:spacing w:before="120" w:after="60" w:line="340" w:lineRule="exact"/>
              <w:rPr>
                <w:lang w:val="pt-BR"/>
              </w:rPr>
            </w:pPr>
            <w:r>
              <w:rPr>
                <w:lang w:val="pt-BR"/>
              </w:rPr>
              <w:t>- Tuyên truyền về ý nghĩa của ngày hội quốc phòng toàn dân.</w:t>
            </w:r>
          </w:p>
          <w:p w:rsidR="00975B98" w:rsidRDefault="00975B98" w:rsidP="00975B98">
            <w:pPr>
              <w:spacing w:before="120" w:after="60" w:line="340" w:lineRule="exact"/>
              <w:ind w:hanging="140"/>
              <w:jc w:val="both"/>
              <w:rPr>
                <w:lang w:val="nb-NO"/>
              </w:rPr>
            </w:pPr>
            <w:r>
              <w:rPr>
                <w:lang w:val="pt-BR"/>
              </w:rPr>
              <w:t xml:space="preserve">   </w:t>
            </w:r>
            <w:r>
              <w:rPr>
                <w:lang w:val="nb-NO"/>
              </w:rPr>
              <w:t>-  Phối hợp với chuyên môn, Đội tổ chức  giao lưu với các cựu chiến binh nhân ngày  22/12.</w:t>
            </w:r>
          </w:p>
          <w:p w:rsidR="00975B98" w:rsidRPr="008007B7" w:rsidRDefault="00975B98" w:rsidP="00BA0238">
            <w:pPr>
              <w:spacing w:before="120" w:after="60" w:line="340" w:lineRule="exact"/>
              <w:rPr>
                <w:lang w:val="pt-BR"/>
              </w:rPr>
            </w:pPr>
            <w:r>
              <w:rPr>
                <w:lang w:val="pt-BR"/>
              </w:rPr>
              <w:t xml:space="preserve">- Kịp thời </w:t>
            </w:r>
            <w:r w:rsidRPr="008007B7">
              <w:rPr>
                <w:lang w:val="pt-BR"/>
              </w:rPr>
              <w:t>thăm hỏi đoà</w:t>
            </w:r>
            <w:r>
              <w:rPr>
                <w:lang w:val="pt-BR"/>
              </w:rPr>
              <w:t>n viên, thân nhân ốm đau.</w:t>
            </w:r>
          </w:p>
          <w:p w:rsidR="00975B98" w:rsidRDefault="00975B98" w:rsidP="00975B98">
            <w:pPr>
              <w:spacing w:before="120" w:after="60" w:line="340" w:lineRule="exact"/>
              <w:rPr>
                <w:lang w:val="pt-BR"/>
              </w:rPr>
            </w:pPr>
            <w:r w:rsidRPr="008007B7">
              <w:rPr>
                <w:lang w:val="pt-BR"/>
              </w:rPr>
              <w:t xml:space="preserve">- Động viên anh chị em tiếp tục làm tốt công tác chăm sóc bồn </w:t>
            </w:r>
            <w:r>
              <w:rPr>
                <w:lang w:val="pt-BR"/>
              </w:rPr>
              <w:t>hoa cây cảnh, trang trí lớp học nhằm thực hiện tốt phong trào “ Xây dựng trường học thân thiện, học sinh tích cực”..</w:t>
            </w:r>
          </w:p>
          <w:p w:rsidR="00975B98" w:rsidRDefault="00975B98" w:rsidP="00975B98">
            <w:pPr>
              <w:spacing w:before="120" w:after="60" w:line="340" w:lineRule="exact"/>
              <w:rPr>
                <w:lang w:val="pt-BR"/>
              </w:rPr>
            </w:pPr>
            <w:r>
              <w:rPr>
                <w:lang w:val="pt-BR"/>
              </w:rPr>
              <w:t>- Hiến máu nhân đạo năm 202</w:t>
            </w:r>
            <w:r w:rsidR="007F7316">
              <w:rPr>
                <w:lang w:val="pt-BR"/>
              </w:rPr>
              <w:t>5</w:t>
            </w:r>
          </w:p>
          <w:p w:rsidR="00975B98" w:rsidRPr="00975B98" w:rsidRDefault="00975B98" w:rsidP="00975B98">
            <w:pPr>
              <w:spacing w:before="120" w:after="60" w:line="340" w:lineRule="exact"/>
              <w:rPr>
                <w:lang w:val="pt-BR"/>
              </w:rPr>
            </w:pPr>
            <w:r>
              <w:rPr>
                <w:lang w:val="pt-BR"/>
              </w:rPr>
              <w:t>- Hoàn thành công tác quyết toán kinh phí Công đoàn năm 202</w:t>
            </w:r>
            <w:r w:rsidR="007F7316">
              <w:rPr>
                <w:lang w:val="pt-BR"/>
              </w:rPr>
              <w:t>5</w:t>
            </w:r>
            <w:r>
              <w:rPr>
                <w:lang w:val="pt-BR"/>
              </w:rPr>
              <w:t>.</w:t>
            </w:r>
          </w:p>
        </w:tc>
        <w:tc>
          <w:tcPr>
            <w:tcW w:w="1843" w:type="dxa"/>
            <w:tcBorders>
              <w:top w:val="single" w:sz="4" w:space="0" w:color="auto"/>
              <w:left w:val="single" w:sz="4" w:space="0" w:color="auto"/>
              <w:bottom w:val="dotted" w:sz="4" w:space="0" w:color="auto"/>
              <w:right w:val="single" w:sz="4" w:space="0" w:color="auto"/>
            </w:tcBorders>
            <w:vAlign w:val="center"/>
          </w:tcPr>
          <w:p w:rsidR="00975B98" w:rsidRPr="004C0E95" w:rsidRDefault="00975B98" w:rsidP="00975B98">
            <w:pPr>
              <w:spacing w:before="60" w:after="60"/>
              <w:jc w:val="center"/>
              <w:rPr>
                <w:sz w:val="27"/>
                <w:szCs w:val="27"/>
              </w:rPr>
            </w:pPr>
          </w:p>
        </w:tc>
      </w:tr>
    </w:tbl>
    <w:p w:rsidR="00F1137D" w:rsidRDefault="00F1137D" w:rsidP="00F1137D">
      <w:pPr>
        <w:spacing w:after="60"/>
        <w:jc w:val="both"/>
        <w:rPr>
          <w:sz w:val="16"/>
        </w:rPr>
      </w:pPr>
    </w:p>
    <w:p w:rsidR="0088370A" w:rsidRDefault="0088370A" w:rsidP="00F1137D">
      <w:pPr>
        <w:spacing w:after="60"/>
        <w:jc w:val="both"/>
        <w:rPr>
          <w:sz w:val="16"/>
        </w:rPr>
      </w:pPr>
    </w:p>
    <w:p w:rsidR="0088370A" w:rsidRPr="004C0E95" w:rsidRDefault="0088370A" w:rsidP="00F1137D">
      <w:pPr>
        <w:spacing w:after="60"/>
        <w:jc w:val="both"/>
        <w:rPr>
          <w:sz w:val="16"/>
        </w:rPr>
      </w:pPr>
    </w:p>
    <w:tbl>
      <w:tblPr>
        <w:tblW w:w="0" w:type="auto"/>
        <w:tblLook w:val="04A0" w:firstRow="1" w:lastRow="0" w:firstColumn="1" w:lastColumn="0" w:noHBand="0" w:noVBand="1"/>
      </w:tblPr>
      <w:tblGrid>
        <w:gridCol w:w="4644"/>
        <w:gridCol w:w="5922"/>
      </w:tblGrid>
      <w:tr w:rsidR="00F1137D" w:rsidRPr="00FA3AD0" w:rsidTr="005A38CD">
        <w:tc>
          <w:tcPr>
            <w:tcW w:w="4644" w:type="dxa"/>
            <w:shd w:val="clear" w:color="auto" w:fill="auto"/>
          </w:tcPr>
          <w:p w:rsidR="00F1137D" w:rsidRPr="00FA3AD0" w:rsidRDefault="00F1137D" w:rsidP="005A38CD">
            <w:pPr>
              <w:rPr>
                <w:b/>
                <w:bCs/>
              </w:rPr>
            </w:pPr>
            <w:r w:rsidRPr="00FA3AD0">
              <w:rPr>
                <w:b/>
                <w:bCs/>
                <w:i/>
                <w:iCs/>
                <w:sz w:val="24"/>
                <w:szCs w:val="24"/>
              </w:rPr>
              <w:t>Nơi nhận</w:t>
            </w:r>
            <w:r w:rsidRPr="00FA3AD0">
              <w:rPr>
                <w:b/>
                <w:i/>
                <w:sz w:val="24"/>
                <w:szCs w:val="24"/>
              </w:rPr>
              <w:t xml:space="preserve">:                                                         </w:t>
            </w:r>
            <w:r w:rsidRPr="00FA3AD0">
              <w:rPr>
                <w:b/>
                <w:bCs/>
                <w:i/>
                <w:sz w:val="24"/>
                <w:szCs w:val="24"/>
              </w:rPr>
              <w:t xml:space="preserve">                 </w:t>
            </w:r>
          </w:p>
          <w:p w:rsidR="00F1137D" w:rsidRPr="000F1419" w:rsidRDefault="00975B98" w:rsidP="005A38CD">
            <w:pPr>
              <w:rPr>
                <w:sz w:val="22"/>
                <w:szCs w:val="22"/>
              </w:rPr>
            </w:pPr>
            <w:r>
              <w:rPr>
                <w:sz w:val="22"/>
                <w:szCs w:val="22"/>
              </w:rPr>
              <w:t>- LĐLĐ huyện (BC</w:t>
            </w:r>
            <w:r w:rsidR="00F1137D" w:rsidRPr="000F1419">
              <w:rPr>
                <w:sz w:val="22"/>
                <w:szCs w:val="22"/>
              </w:rPr>
              <w:t>);</w:t>
            </w:r>
          </w:p>
          <w:p w:rsidR="00F1137D" w:rsidRPr="000F1419" w:rsidRDefault="00F1137D" w:rsidP="005A38CD">
            <w:pPr>
              <w:rPr>
                <w:b/>
                <w:bCs/>
                <w:sz w:val="22"/>
                <w:szCs w:val="22"/>
              </w:rPr>
            </w:pPr>
            <w:r w:rsidRPr="000F1419">
              <w:rPr>
                <w:sz w:val="22"/>
                <w:szCs w:val="22"/>
              </w:rPr>
              <w:t xml:space="preserve">- </w:t>
            </w:r>
            <w:r w:rsidR="0088370A">
              <w:rPr>
                <w:sz w:val="22"/>
                <w:szCs w:val="22"/>
              </w:rPr>
              <w:t>Các tổ</w:t>
            </w:r>
            <w:r w:rsidR="00975B98">
              <w:rPr>
                <w:sz w:val="22"/>
                <w:szCs w:val="22"/>
              </w:rPr>
              <w:t xml:space="preserve"> </w:t>
            </w:r>
            <w:r w:rsidR="0088370A">
              <w:rPr>
                <w:sz w:val="22"/>
                <w:szCs w:val="22"/>
              </w:rPr>
              <w:t>CD</w:t>
            </w:r>
            <w:r w:rsidRPr="000F1419">
              <w:rPr>
                <w:sz w:val="22"/>
                <w:szCs w:val="22"/>
              </w:rPr>
              <w:t xml:space="preserve"> (T/h);</w:t>
            </w:r>
          </w:p>
          <w:p w:rsidR="00F1137D" w:rsidRPr="00FA3AD0" w:rsidRDefault="00F1137D" w:rsidP="0088370A">
            <w:pPr>
              <w:rPr>
                <w:b/>
                <w:bCs/>
                <w:i/>
                <w:iCs/>
                <w:sz w:val="24"/>
                <w:szCs w:val="24"/>
              </w:rPr>
            </w:pPr>
            <w:r w:rsidRPr="000F1419">
              <w:rPr>
                <w:sz w:val="22"/>
                <w:szCs w:val="22"/>
              </w:rPr>
              <w:t>- Lưu</w:t>
            </w:r>
            <w:r w:rsidRPr="000F1419">
              <w:rPr>
                <w:bCs/>
                <w:sz w:val="22"/>
                <w:szCs w:val="22"/>
              </w:rPr>
              <w:t>.</w:t>
            </w:r>
            <w:r w:rsidRPr="00FA3AD0">
              <w:rPr>
                <w:b/>
                <w:bCs/>
                <w:sz w:val="24"/>
              </w:rPr>
              <w:t xml:space="preserve">          </w:t>
            </w:r>
            <w:r w:rsidRPr="00FA3AD0">
              <w:rPr>
                <w:b/>
                <w:bCs/>
                <w:sz w:val="24"/>
              </w:rPr>
              <w:tab/>
            </w:r>
          </w:p>
        </w:tc>
        <w:tc>
          <w:tcPr>
            <w:tcW w:w="5922" w:type="dxa"/>
            <w:shd w:val="clear" w:color="auto" w:fill="auto"/>
          </w:tcPr>
          <w:p w:rsidR="00F1137D" w:rsidRPr="00FA3AD0" w:rsidRDefault="00F1137D" w:rsidP="005A38CD">
            <w:pPr>
              <w:spacing w:line="360" w:lineRule="exact"/>
              <w:jc w:val="center"/>
              <w:rPr>
                <w:b/>
                <w:bCs/>
              </w:rPr>
            </w:pPr>
            <w:r w:rsidRPr="00FA3AD0">
              <w:rPr>
                <w:b/>
                <w:bCs/>
              </w:rPr>
              <w:t xml:space="preserve">TM. BAN </w:t>
            </w:r>
            <w:r w:rsidR="00975B98">
              <w:rPr>
                <w:b/>
                <w:bCs/>
              </w:rPr>
              <w:t>CHẤP HÀNH</w:t>
            </w:r>
          </w:p>
          <w:p w:rsidR="00F1137D" w:rsidRPr="00FA3AD0" w:rsidRDefault="00F1137D" w:rsidP="005A38CD">
            <w:pPr>
              <w:spacing w:line="360" w:lineRule="exact"/>
              <w:jc w:val="center"/>
              <w:rPr>
                <w:sz w:val="22"/>
              </w:rPr>
            </w:pPr>
            <w:r w:rsidRPr="00FA3AD0">
              <w:rPr>
                <w:b/>
                <w:bCs/>
              </w:rPr>
              <w:t>CHỦ TỊCH</w:t>
            </w:r>
          </w:p>
          <w:p w:rsidR="00F1137D" w:rsidRPr="00FA3AD0" w:rsidRDefault="00F1137D" w:rsidP="005A38CD">
            <w:pPr>
              <w:spacing w:line="360" w:lineRule="exact"/>
              <w:jc w:val="center"/>
              <w:rPr>
                <w:sz w:val="22"/>
              </w:rPr>
            </w:pPr>
          </w:p>
          <w:p w:rsidR="00F1137D" w:rsidRDefault="00F1137D" w:rsidP="005A38CD">
            <w:pPr>
              <w:spacing w:line="360" w:lineRule="exact"/>
              <w:jc w:val="center"/>
              <w:rPr>
                <w:sz w:val="22"/>
              </w:rPr>
            </w:pPr>
          </w:p>
          <w:p w:rsidR="007F7316" w:rsidRDefault="007F7316" w:rsidP="005A38CD">
            <w:pPr>
              <w:spacing w:line="360" w:lineRule="exact"/>
              <w:jc w:val="center"/>
              <w:rPr>
                <w:sz w:val="22"/>
              </w:rPr>
            </w:pPr>
          </w:p>
          <w:p w:rsidR="007F7316" w:rsidRPr="00BE7793" w:rsidRDefault="007F7316" w:rsidP="005A38CD">
            <w:pPr>
              <w:spacing w:line="360" w:lineRule="exact"/>
              <w:jc w:val="center"/>
            </w:pPr>
            <w:r w:rsidRPr="00BE7793">
              <w:t>Võ Thị Hiền</w:t>
            </w:r>
          </w:p>
          <w:p w:rsidR="00975B98" w:rsidRDefault="00975B98" w:rsidP="005A38CD">
            <w:pPr>
              <w:spacing w:line="360" w:lineRule="exact"/>
              <w:jc w:val="center"/>
              <w:rPr>
                <w:sz w:val="22"/>
              </w:rPr>
            </w:pPr>
          </w:p>
          <w:p w:rsidR="00975B98" w:rsidRPr="00FA3AD0" w:rsidRDefault="00975B98" w:rsidP="005A38CD">
            <w:pPr>
              <w:spacing w:line="360" w:lineRule="exact"/>
              <w:jc w:val="center"/>
              <w:rPr>
                <w:sz w:val="22"/>
              </w:rPr>
            </w:pPr>
          </w:p>
          <w:p w:rsidR="00F1137D" w:rsidRPr="00BE7793" w:rsidRDefault="00F1137D" w:rsidP="005A38CD">
            <w:pPr>
              <w:spacing w:line="360" w:lineRule="exact"/>
              <w:jc w:val="center"/>
              <w:rPr>
                <w:b/>
                <w:bCs/>
                <w:i/>
                <w:iCs/>
              </w:rPr>
            </w:pPr>
          </w:p>
        </w:tc>
      </w:tr>
    </w:tbl>
    <w:p w:rsidR="00F1137D" w:rsidRDefault="00F1137D" w:rsidP="00F1137D">
      <w:pPr>
        <w:spacing w:line="360" w:lineRule="exact"/>
        <w:ind w:firstLine="720"/>
        <w:jc w:val="both"/>
        <w:rPr>
          <w:b/>
          <w:bCs/>
          <w:i/>
          <w:iCs/>
          <w:sz w:val="24"/>
          <w:szCs w:val="24"/>
        </w:rPr>
      </w:pPr>
    </w:p>
    <w:p w:rsidR="00F1137D" w:rsidRDefault="00F1137D" w:rsidP="00F1137D">
      <w:pPr>
        <w:spacing w:line="360" w:lineRule="exact"/>
        <w:ind w:firstLine="720"/>
        <w:jc w:val="both"/>
        <w:rPr>
          <w:b/>
          <w:bCs/>
          <w:i/>
          <w:iCs/>
          <w:sz w:val="24"/>
          <w:szCs w:val="24"/>
        </w:rPr>
      </w:pPr>
    </w:p>
    <w:p w:rsidR="00F1137D" w:rsidRPr="004C0E95" w:rsidRDefault="00F1137D" w:rsidP="00F1137D">
      <w:pPr>
        <w:ind w:firstLine="720"/>
        <w:jc w:val="both"/>
        <w:rPr>
          <w:b/>
          <w:bCs/>
          <w:sz w:val="24"/>
        </w:rPr>
      </w:pPr>
    </w:p>
    <w:p w:rsidR="00F1137D" w:rsidRPr="004C0E95" w:rsidRDefault="00F1137D" w:rsidP="00F1137D">
      <w:pPr>
        <w:ind w:firstLine="720"/>
        <w:jc w:val="both"/>
        <w:rPr>
          <w:b/>
          <w:bCs/>
          <w:sz w:val="24"/>
        </w:rPr>
      </w:pPr>
    </w:p>
    <w:p w:rsidR="00F1137D" w:rsidRPr="004C0E95" w:rsidRDefault="00F1137D" w:rsidP="00F1137D">
      <w:pPr>
        <w:tabs>
          <w:tab w:val="left" w:pos="9180"/>
        </w:tabs>
        <w:rPr>
          <w:b/>
          <w:bCs/>
        </w:rPr>
      </w:pPr>
      <w:r w:rsidRPr="004C0E95">
        <w:rPr>
          <w:b/>
          <w:bCs/>
          <w:sz w:val="24"/>
        </w:rPr>
        <w:t xml:space="preserve">           </w:t>
      </w:r>
      <w:r w:rsidRPr="004C0E95">
        <w:rPr>
          <w:b/>
          <w:bCs/>
        </w:rPr>
        <w:t xml:space="preserve">                                                                                       </w:t>
      </w:r>
    </w:p>
    <w:p w:rsidR="00F1137D" w:rsidRPr="004C0E95" w:rsidRDefault="00F1137D" w:rsidP="00F1137D">
      <w:pPr>
        <w:tabs>
          <w:tab w:val="left" w:pos="9180"/>
        </w:tabs>
        <w:rPr>
          <w:b/>
          <w:bCs/>
        </w:rPr>
      </w:pPr>
    </w:p>
    <w:p w:rsidR="002B6E9C" w:rsidRDefault="002B6E9C"/>
    <w:sectPr w:rsidR="002B6E9C" w:rsidSect="00B008C7">
      <w:footerReference w:type="even" r:id="rId6"/>
      <w:footerReference w:type="default" r:id="rId7"/>
      <w:pgSz w:w="12240" w:h="15840"/>
      <w:pgMar w:top="851" w:right="720" w:bottom="851" w:left="1134"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179" w:rsidRDefault="00586179">
      <w:r>
        <w:separator/>
      </w:r>
    </w:p>
  </w:endnote>
  <w:endnote w:type="continuationSeparator" w:id="0">
    <w:p w:rsidR="00586179" w:rsidRDefault="0058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EA2" w:rsidRDefault="0088370A" w:rsidP="00800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1EA2" w:rsidRDefault="00586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EA2" w:rsidRDefault="0088370A" w:rsidP="00800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62A1">
      <w:rPr>
        <w:rStyle w:val="PageNumber"/>
        <w:noProof/>
      </w:rPr>
      <w:t>1</w:t>
    </w:r>
    <w:r>
      <w:rPr>
        <w:rStyle w:val="PageNumber"/>
      </w:rPr>
      <w:fldChar w:fldCharType="end"/>
    </w:r>
  </w:p>
  <w:p w:rsidR="00A61EA2" w:rsidRDefault="00586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179" w:rsidRDefault="00586179">
      <w:r>
        <w:separator/>
      </w:r>
    </w:p>
  </w:footnote>
  <w:footnote w:type="continuationSeparator" w:id="0">
    <w:p w:rsidR="00586179" w:rsidRDefault="00586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37D"/>
    <w:rsid w:val="00183B7A"/>
    <w:rsid w:val="00192B59"/>
    <w:rsid w:val="00200033"/>
    <w:rsid w:val="00200E45"/>
    <w:rsid w:val="002A350C"/>
    <w:rsid w:val="002B6E9C"/>
    <w:rsid w:val="002F68F8"/>
    <w:rsid w:val="00307BB4"/>
    <w:rsid w:val="003952DA"/>
    <w:rsid w:val="003C22D1"/>
    <w:rsid w:val="00443BD3"/>
    <w:rsid w:val="004D1954"/>
    <w:rsid w:val="00586179"/>
    <w:rsid w:val="005E79D7"/>
    <w:rsid w:val="006335B9"/>
    <w:rsid w:val="00664F7D"/>
    <w:rsid w:val="00741B70"/>
    <w:rsid w:val="007462A1"/>
    <w:rsid w:val="007A7B58"/>
    <w:rsid w:val="007E2F1C"/>
    <w:rsid w:val="007F11AE"/>
    <w:rsid w:val="007F7316"/>
    <w:rsid w:val="0088370A"/>
    <w:rsid w:val="008C11DA"/>
    <w:rsid w:val="00967F39"/>
    <w:rsid w:val="00975B98"/>
    <w:rsid w:val="009C14AC"/>
    <w:rsid w:val="00A21AB6"/>
    <w:rsid w:val="00B008C7"/>
    <w:rsid w:val="00B25DAC"/>
    <w:rsid w:val="00B518FB"/>
    <w:rsid w:val="00B94AB8"/>
    <w:rsid w:val="00BA0238"/>
    <w:rsid w:val="00BD4786"/>
    <w:rsid w:val="00BE7793"/>
    <w:rsid w:val="00C565BB"/>
    <w:rsid w:val="00C9349D"/>
    <w:rsid w:val="00CD7FF8"/>
    <w:rsid w:val="00D05DC5"/>
    <w:rsid w:val="00D561BB"/>
    <w:rsid w:val="00DF7889"/>
    <w:rsid w:val="00E27402"/>
    <w:rsid w:val="00E451EE"/>
    <w:rsid w:val="00E91304"/>
    <w:rsid w:val="00F1137D"/>
    <w:rsid w:val="00FC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7745"/>
  <w15:docId w15:val="{846ED361-39B9-40BE-9070-2F55B7AA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37D"/>
    <w:pPr>
      <w:spacing w:after="0" w:line="240" w:lineRule="auto"/>
    </w:pPr>
    <w:rPr>
      <w:rFonts w:eastAsia="Times New Roman"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1137D"/>
  </w:style>
  <w:style w:type="paragraph" w:styleId="Footer">
    <w:name w:val="footer"/>
    <w:basedOn w:val="Normal"/>
    <w:link w:val="FooterChar"/>
    <w:rsid w:val="00F1137D"/>
    <w:pPr>
      <w:tabs>
        <w:tab w:val="center" w:pos="4320"/>
        <w:tab w:val="right" w:pos="8640"/>
      </w:tabs>
    </w:pPr>
  </w:style>
  <w:style w:type="character" w:customStyle="1" w:styleId="FooterChar">
    <w:name w:val="Footer Char"/>
    <w:basedOn w:val="DefaultParagraphFont"/>
    <w:link w:val="Footer"/>
    <w:rsid w:val="00F1137D"/>
    <w:rPr>
      <w:rFonts w:eastAsia="Times New Roman" w:cs="Times New Roman"/>
      <w:color w:val="000000"/>
      <w:sz w:val="28"/>
      <w:szCs w:val="28"/>
    </w:rPr>
  </w:style>
  <w:style w:type="character" w:customStyle="1" w:styleId="BodyTextChar1">
    <w:name w:val="Body Text Char1"/>
    <w:link w:val="BodyText"/>
    <w:locked/>
    <w:rsid w:val="00F1137D"/>
    <w:rPr>
      <w:rFonts w:ascii=".VnTime" w:eastAsia="Calibri" w:hAnsi=".VnTime"/>
      <w:sz w:val="28"/>
      <w:szCs w:val="28"/>
    </w:rPr>
  </w:style>
  <w:style w:type="paragraph" w:styleId="BodyText">
    <w:name w:val="Body Text"/>
    <w:basedOn w:val="Normal"/>
    <w:link w:val="BodyTextChar1"/>
    <w:rsid w:val="00F1137D"/>
    <w:pPr>
      <w:spacing w:before="120" w:after="120"/>
      <w:jc w:val="both"/>
    </w:pPr>
    <w:rPr>
      <w:rFonts w:ascii=".VnTime" w:eastAsia="Calibri" w:hAnsi=".VnTime" w:cstheme="minorBidi"/>
      <w:color w:val="auto"/>
    </w:rPr>
  </w:style>
  <w:style w:type="character" w:customStyle="1" w:styleId="BodyTextChar">
    <w:name w:val="Body Text Char"/>
    <w:basedOn w:val="DefaultParagraphFont"/>
    <w:uiPriority w:val="99"/>
    <w:semiHidden/>
    <w:rsid w:val="00F1137D"/>
    <w:rPr>
      <w:rFonts w:eastAsia="Times New Roman" w:cs="Times New Roman"/>
      <w:color w:val="000000"/>
      <w:sz w:val="28"/>
      <w:szCs w:val="28"/>
    </w:rPr>
  </w:style>
  <w:style w:type="character" w:customStyle="1" w:styleId="Bodytext214pt">
    <w:name w:val="Body text (2) + 14 pt"/>
    <w:aliases w:val="Italic"/>
    <w:rsid w:val="00F1137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paragraph" w:styleId="ListParagraph">
    <w:name w:val="List Paragraph"/>
    <w:basedOn w:val="Normal"/>
    <w:uiPriority w:val="99"/>
    <w:qFormat/>
    <w:rsid w:val="00F1137D"/>
    <w:pPr>
      <w:spacing w:after="200" w:line="276" w:lineRule="auto"/>
      <w:ind w:left="720"/>
    </w:pPr>
    <w:rPr>
      <w:rFonts w:ascii="Arial" w:hAnsi="Arial" w:cs="Arial"/>
      <w:color w:val="auto"/>
      <w:sz w:val="22"/>
      <w:szCs w:val="22"/>
    </w:rPr>
  </w:style>
  <w:style w:type="paragraph" w:styleId="BalloonText">
    <w:name w:val="Balloon Text"/>
    <w:basedOn w:val="Normal"/>
    <w:link w:val="BalloonTextChar"/>
    <w:uiPriority w:val="99"/>
    <w:semiHidden/>
    <w:unhideWhenUsed/>
    <w:rsid w:val="0088370A"/>
    <w:rPr>
      <w:rFonts w:ascii="Tahoma" w:hAnsi="Tahoma" w:cs="Tahoma"/>
      <w:sz w:val="16"/>
      <w:szCs w:val="16"/>
    </w:rPr>
  </w:style>
  <w:style w:type="character" w:customStyle="1" w:styleId="BalloonTextChar">
    <w:name w:val="Balloon Text Char"/>
    <w:basedOn w:val="DefaultParagraphFont"/>
    <w:link w:val="BalloonText"/>
    <w:uiPriority w:val="99"/>
    <w:semiHidden/>
    <w:rsid w:val="0088370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9</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Administrator</cp:lastModifiedBy>
  <cp:revision>7</cp:revision>
  <cp:lastPrinted>2024-05-03T04:13:00Z</cp:lastPrinted>
  <dcterms:created xsi:type="dcterms:W3CDTF">2024-05-03T03:20:00Z</dcterms:created>
  <dcterms:modified xsi:type="dcterms:W3CDTF">2025-03-16T04:23:00Z</dcterms:modified>
</cp:coreProperties>
</file>